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662"/>
        <w:gridCol w:w="2268"/>
      </w:tblGrid>
      <w:tr w:rsidR="00C02F5B" w14:paraId="32574864" w14:textId="77777777" w:rsidTr="00FF501E">
        <w:tc>
          <w:tcPr>
            <w:tcW w:w="7725" w:type="dxa"/>
            <w:gridSpan w:val="2"/>
          </w:tcPr>
          <w:p w14:paraId="2B19AD73" w14:textId="77777777" w:rsidR="00C02F5B" w:rsidRDefault="00C02F5B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 </w:t>
            </w:r>
          </w:p>
          <w:p w14:paraId="131FDE23" w14:textId="77777777" w:rsidR="00C02F5B" w:rsidRDefault="00C02F5B">
            <w:pPr>
              <w:pStyle w:val="berschrift1"/>
              <w:rPr>
                <w:rFonts w:ascii="Arial" w:hAnsi="Arial"/>
              </w:rPr>
            </w:pPr>
          </w:p>
          <w:p w14:paraId="48999186" w14:textId="77777777" w:rsidR="00C02F5B" w:rsidRDefault="00C02F5B">
            <w:pPr>
              <w:pStyle w:val="berschrift1"/>
              <w:rPr>
                <w:rFonts w:ascii="Arial" w:hAnsi="Arial"/>
              </w:rPr>
            </w:pPr>
            <w:r>
              <w:rPr>
                <w:rFonts w:ascii="Arial" w:hAnsi="Arial"/>
              </w:rPr>
              <w:t>Deutscher Go-Bund e.V.</w:t>
            </w:r>
          </w:p>
          <w:p w14:paraId="46708CFC" w14:textId="77777777" w:rsidR="00C02F5B" w:rsidRPr="00A55F10" w:rsidRDefault="00A55F10" w:rsidP="009E7B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br/>
            </w:r>
            <w:r w:rsidRPr="00A55F10">
              <w:rPr>
                <w:rFonts w:ascii="Arial" w:hAnsi="Arial"/>
                <w:sz w:val="22"/>
                <w:szCs w:val="22"/>
              </w:rPr>
              <w:t>z.Hd.</w:t>
            </w:r>
          </w:p>
          <w:p w14:paraId="66DD6813" w14:textId="77777777" w:rsidR="00A55F10" w:rsidRPr="00A55F10" w:rsidRDefault="00A862D5" w:rsidP="009E7B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Philipp Lindner</w:t>
            </w:r>
          </w:p>
          <w:p w14:paraId="56EE9A83" w14:textId="77777777" w:rsidR="00A55F10" w:rsidRPr="00A55F10" w:rsidRDefault="00A862D5" w:rsidP="009E7B7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Str. d. Deutschen Einheit 51</w:t>
            </w:r>
          </w:p>
          <w:p w14:paraId="1AAA65DD" w14:textId="77777777" w:rsidR="00A55F10" w:rsidRDefault="00A862D5" w:rsidP="009E7B70">
            <w:r>
              <w:rPr>
                <w:rFonts w:ascii="Arial" w:hAnsi="Arial"/>
                <w:sz w:val="22"/>
                <w:szCs w:val="22"/>
              </w:rPr>
              <w:t>17207 Röbel</w:t>
            </w:r>
          </w:p>
        </w:tc>
        <w:tc>
          <w:tcPr>
            <w:tcW w:w="2268" w:type="dxa"/>
          </w:tcPr>
          <w:p w14:paraId="161293B3" w14:textId="77777777" w:rsidR="00587586" w:rsidRPr="00335EBE" w:rsidRDefault="00DF17A7" w:rsidP="0012758A">
            <w:pPr>
              <w:pStyle w:val="Fuzeile"/>
              <w:ind w:hanging="70"/>
              <w:rPr>
                <w:rStyle w:val="Seitenzahl"/>
                <w:rFonts w:ascii="Courier New" w:hAnsi="Courier New"/>
                <w:sz w:val="16"/>
              </w:rPr>
            </w:pPr>
            <w:r>
              <w:rPr>
                <w:noProof/>
              </w:rPr>
              <w:object w:dxaOrig="2236" w:dyaOrig="1609" w14:anchorId="3B21DE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1.75pt;height:80.25pt;mso-width-percent:0;mso-height-percent:0;mso-width-percent:0;mso-height-percent:0" o:ole="" fillcolor="window">
                  <v:imagedata r:id="rId7" o:title=""/>
                </v:shape>
                <o:OLEObject Type="Embed" ProgID="Word.Picture.8" ShapeID="_x0000_i1025" DrawAspect="Content" ObjectID="_1747469688" r:id="rId8"/>
              </w:object>
            </w:r>
            <w:r w:rsidR="00587586">
              <w:rPr>
                <w:rStyle w:val="Seitenzahl"/>
                <w:rFonts w:ascii="Courier New" w:hAnsi="Courier New"/>
                <w:b/>
                <w:sz w:val="16"/>
              </w:rPr>
              <w:t>D</w:t>
            </w:r>
            <w:r w:rsidR="00587586" w:rsidRPr="00335EBE">
              <w:rPr>
                <w:rStyle w:val="Seitenzahl"/>
                <w:rFonts w:ascii="Courier New" w:hAnsi="Courier New"/>
                <w:b/>
                <w:sz w:val="16"/>
              </w:rPr>
              <w:t>eutscher</w:t>
            </w:r>
            <w:r w:rsidR="00587586" w:rsidRPr="00335EBE">
              <w:rPr>
                <w:rStyle w:val="Seitenzahl"/>
                <w:rFonts w:ascii="Courier New" w:hAnsi="Courier New"/>
                <w:sz w:val="16"/>
              </w:rPr>
              <w:t xml:space="preserve"> </w:t>
            </w:r>
            <w:r w:rsidR="00587586">
              <w:rPr>
                <w:rStyle w:val="Seitenzahl"/>
                <w:rFonts w:ascii="Courier New" w:hAnsi="Courier New"/>
                <w:sz w:val="16"/>
              </w:rPr>
              <w:t>G</w:t>
            </w:r>
            <w:r w:rsidR="00587586" w:rsidRPr="00335EBE">
              <w:rPr>
                <w:rStyle w:val="Seitenzahl"/>
                <w:rFonts w:ascii="Courier New" w:hAnsi="Courier New"/>
                <w:sz w:val="16"/>
              </w:rPr>
              <w:t>o-</w:t>
            </w:r>
            <w:r w:rsidR="00587586">
              <w:rPr>
                <w:rStyle w:val="Seitenzahl"/>
                <w:rFonts w:ascii="Courier New" w:hAnsi="Courier New"/>
                <w:sz w:val="16"/>
              </w:rPr>
              <w:t>B</w:t>
            </w:r>
            <w:r w:rsidR="00587586" w:rsidRPr="00335EBE">
              <w:rPr>
                <w:rStyle w:val="Seitenzahl"/>
                <w:rFonts w:ascii="Courier New" w:hAnsi="Courier New"/>
                <w:sz w:val="16"/>
              </w:rPr>
              <w:t>und e.</w:t>
            </w:r>
            <w:r w:rsidR="00587586">
              <w:rPr>
                <w:rStyle w:val="Seitenzahl"/>
                <w:rFonts w:ascii="Courier New" w:hAnsi="Courier New"/>
                <w:sz w:val="16"/>
              </w:rPr>
              <w:t>V</w:t>
            </w:r>
            <w:r w:rsidR="00587586" w:rsidRPr="00335EBE">
              <w:rPr>
                <w:rStyle w:val="Seitenzahl"/>
                <w:rFonts w:ascii="Courier New" w:hAnsi="Courier New"/>
                <w:sz w:val="16"/>
              </w:rPr>
              <w:t>.</w:t>
            </w:r>
          </w:p>
          <w:p w14:paraId="61B8E748" w14:textId="77777777" w:rsidR="00581118" w:rsidRPr="00581118" w:rsidRDefault="009B18C4" w:rsidP="00587586">
            <w:pPr>
              <w:pStyle w:val="Fuzeile"/>
              <w:jc w:val="both"/>
              <w:rPr>
                <w:rStyle w:val="Seitenzahl"/>
              </w:rPr>
            </w:pPr>
            <w:hyperlink r:id="rId9" w:history="1">
              <w:r w:rsidR="00581118" w:rsidRPr="007336BC">
                <w:rPr>
                  <w:rStyle w:val="Hyperlink"/>
                  <w:rFonts w:ascii="Courier New" w:hAnsi="Courier New"/>
                  <w:sz w:val="16"/>
                </w:rPr>
                <w:t>info@dgob.de</w:t>
              </w:r>
            </w:hyperlink>
          </w:p>
          <w:p w14:paraId="0D8DAA46" w14:textId="77777777" w:rsidR="00587586" w:rsidRDefault="009B18C4" w:rsidP="00587586">
            <w:pPr>
              <w:pStyle w:val="Fuzeile"/>
              <w:jc w:val="both"/>
              <w:rPr>
                <w:rStyle w:val="Seitenzahl"/>
                <w:rFonts w:ascii="Courier New" w:hAnsi="Courier New"/>
                <w:sz w:val="16"/>
              </w:rPr>
            </w:pPr>
            <w:hyperlink r:id="rId10" w:history="1">
              <w:r w:rsidR="00581118" w:rsidRPr="007336BC">
                <w:rPr>
                  <w:rStyle w:val="Hyperlink"/>
                  <w:rFonts w:ascii="Courier New" w:hAnsi="Courier New"/>
                  <w:sz w:val="16"/>
                </w:rPr>
                <w:t>www.dgob.de</w:t>
              </w:r>
            </w:hyperlink>
          </w:p>
          <w:p w14:paraId="0EC9EF3D" w14:textId="77777777" w:rsidR="00581118" w:rsidRPr="00335EBE" w:rsidRDefault="00581118" w:rsidP="00587586">
            <w:pPr>
              <w:pStyle w:val="Fuzeile"/>
              <w:jc w:val="both"/>
              <w:rPr>
                <w:rStyle w:val="Seitenzahl"/>
                <w:rFonts w:ascii="Courier New" w:hAnsi="Courier New"/>
                <w:sz w:val="16"/>
              </w:rPr>
            </w:pPr>
          </w:p>
          <w:p w14:paraId="73EBA64A" w14:textId="77777777" w:rsidR="00C02F5B" w:rsidRDefault="00C02F5B">
            <w:pPr>
              <w:ind w:right="-70"/>
            </w:pPr>
          </w:p>
        </w:tc>
      </w:tr>
      <w:tr w:rsidR="00C02F5B" w14:paraId="02D16760" w14:textId="77777777" w:rsidTr="00FF501E">
        <w:tc>
          <w:tcPr>
            <w:tcW w:w="7725" w:type="dxa"/>
            <w:gridSpan w:val="2"/>
          </w:tcPr>
          <w:p w14:paraId="5980E032" w14:textId="77777777" w:rsidR="00C02F5B" w:rsidRPr="00C43DB0" w:rsidRDefault="00C02F5B">
            <w:pPr>
              <w:pStyle w:val="berschrift1"/>
              <w:rPr>
                <w:rFonts w:ascii="Arial" w:hAnsi="Arial"/>
                <w:spacing w:val="20"/>
                <w:sz w:val="28"/>
              </w:rPr>
            </w:pPr>
            <w:r w:rsidRPr="00C43DB0">
              <w:rPr>
                <w:rFonts w:ascii="Arial" w:hAnsi="Arial"/>
                <w:spacing w:val="20"/>
                <w:sz w:val="28"/>
              </w:rPr>
              <w:t>Abrechnung von Auslagen und Fahrtkosten</w:t>
            </w:r>
          </w:p>
        </w:tc>
        <w:tc>
          <w:tcPr>
            <w:tcW w:w="2268" w:type="dxa"/>
          </w:tcPr>
          <w:p w14:paraId="4025BD06" w14:textId="77777777" w:rsidR="00C02F5B" w:rsidRDefault="00C02F5B">
            <w:pPr>
              <w:rPr>
                <w:rFonts w:ascii="Arial" w:hAnsi="Arial"/>
                <w:sz w:val="22"/>
              </w:rPr>
            </w:pPr>
          </w:p>
        </w:tc>
      </w:tr>
      <w:tr w:rsidR="00C02F5B" w14:paraId="00E0633E" w14:textId="77777777" w:rsidTr="00FF501E">
        <w:tc>
          <w:tcPr>
            <w:tcW w:w="7725" w:type="dxa"/>
            <w:gridSpan w:val="2"/>
          </w:tcPr>
          <w:p w14:paraId="36777956" w14:textId="77777777" w:rsidR="00C02F5B" w:rsidRDefault="00C02F5B">
            <w:pPr>
              <w:pStyle w:val="berschrift1"/>
              <w:rPr>
                <w:rFonts w:ascii="Arial" w:hAnsi="Arial"/>
              </w:rPr>
            </w:pPr>
          </w:p>
        </w:tc>
        <w:tc>
          <w:tcPr>
            <w:tcW w:w="2268" w:type="dxa"/>
          </w:tcPr>
          <w:p w14:paraId="20769936" w14:textId="77777777" w:rsidR="00C02F5B" w:rsidRDefault="00C02F5B">
            <w:pPr>
              <w:rPr>
                <w:rFonts w:ascii="Arial" w:hAnsi="Arial"/>
                <w:sz w:val="22"/>
              </w:rPr>
            </w:pPr>
          </w:p>
        </w:tc>
      </w:tr>
      <w:tr w:rsidR="00C02F5B" w14:paraId="03EF100E" w14:textId="77777777" w:rsidTr="00FF501E"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14:paraId="3B4C04F6" w14:textId="77777777" w:rsidR="00C02F5B" w:rsidRDefault="00A55F10">
            <w:pPr>
              <w:pStyle w:val="berschrift1"/>
              <w:rPr>
                <w:rFonts w:ascii="Arial" w:hAnsi="Arial"/>
                <w:b w:val="0"/>
                <w:sz w:val="20"/>
              </w:rPr>
            </w:pPr>
            <w:r w:rsidRPr="00C43DB0">
              <w:rPr>
                <w:rFonts w:ascii="Arial" w:hAnsi="Arial"/>
                <w:sz w:val="20"/>
              </w:rPr>
              <w:t>Anlass</w:t>
            </w:r>
            <w:r w:rsidR="00C02F5B">
              <w:rPr>
                <w:rFonts w:ascii="Arial" w:hAnsi="Arial"/>
                <w:b w:val="0"/>
                <w:sz w:val="20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E671720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</w:tr>
      <w:tr w:rsidR="00C02F5B" w14:paraId="3491C9FE" w14:textId="77777777" w:rsidTr="00FF501E"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78C15" w14:textId="77777777" w:rsidR="00C02F5B" w:rsidRDefault="00C02F5B">
            <w:pPr>
              <w:pStyle w:val="berschrift1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4D5AE70" w14:textId="77777777" w:rsidR="00C02F5B" w:rsidRDefault="00C02F5B">
            <w:pPr>
              <w:rPr>
                <w:rFonts w:ascii="Arial" w:hAnsi="Arial"/>
                <w:b/>
                <w:sz w:val="22"/>
              </w:rPr>
            </w:pPr>
          </w:p>
        </w:tc>
      </w:tr>
      <w:tr w:rsidR="00C02F5B" w14:paraId="19A026E7" w14:textId="77777777" w:rsidTr="00FF501E">
        <w:tc>
          <w:tcPr>
            <w:tcW w:w="7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DCE" w14:textId="77777777" w:rsidR="00C02F5B" w:rsidRDefault="00C02F5B">
            <w:pPr>
              <w:pStyle w:val="berschrift1"/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678FFB14" w14:textId="77777777" w:rsidR="00C02F5B" w:rsidRDefault="00C02F5B">
            <w:pPr>
              <w:rPr>
                <w:rFonts w:ascii="Arial" w:hAnsi="Arial"/>
                <w:b/>
                <w:sz w:val="22"/>
              </w:rPr>
            </w:pPr>
          </w:p>
        </w:tc>
      </w:tr>
      <w:tr w:rsidR="00C02F5B" w14:paraId="1A683F78" w14:textId="77777777" w:rsidTr="00FF501E">
        <w:tc>
          <w:tcPr>
            <w:tcW w:w="7725" w:type="dxa"/>
            <w:gridSpan w:val="2"/>
          </w:tcPr>
          <w:p w14:paraId="30013054" w14:textId="77777777" w:rsidR="00C02F5B" w:rsidRDefault="00C02F5B">
            <w:pPr>
              <w:pStyle w:val="berschrift1"/>
            </w:pPr>
          </w:p>
        </w:tc>
        <w:tc>
          <w:tcPr>
            <w:tcW w:w="2268" w:type="dxa"/>
          </w:tcPr>
          <w:p w14:paraId="38A7DA23" w14:textId="77777777" w:rsidR="00C02F5B" w:rsidRDefault="00C02F5B">
            <w:pPr>
              <w:rPr>
                <w:rFonts w:ascii="Arial" w:hAnsi="Arial"/>
                <w:sz w:val="22"/>
              </w:rPr>
            </w:pPr>
          </w:p>
        </w:tc>
      </w:tr>
      <w:tr w:rsidR="00C02F5B" w14:paraId="0761425E" w14:textId="77777777" w:rsidTr="00FF501E"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C578E66" w14:textId="77777777" w:rsidR="00C02F5B" w:rsidRDefault="00C02F5B">
            <w:pPr>
              <w:pStyle w:val="berschrift1"/>
              <w:rPr>
                <w:rFonts w:ascii="Arial" w:hAnsi="Arial"/>
                <w:b w:val="0"/>
                <w:sz w:val="20"/>
              </w:rPr>
            </w:pPr>
            <w:r w:rsidRPr="00C43DB0">
              <w:rPr>
                <w:rFonts w:ascii="Arial" w:hAnsi="Arial"/>
                <w:sz w:val="20"/>
              </w:rPr>
              <w:t>Antragsteller</w:t>
            </w:r>
            <w:r>
              <w:rPr>
                <w:rFonts w:ascii="Arial" w:hAnsi="Arial"/>
                <w:b w:val="0"/>
                <w:sz w:val="20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35FEB48C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</w:tr>
      <w:tr w:rsidR="00C02F5B" w14:paraId="5370246F" w14:textId="77777777" w:rsidTr="00FF501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C04" w14:textId="77777777" w:rsidR="00C02F5B" w:rsidRDefault="00C02F5B">
            <w:r>
              <w:rPr>
                <w:rFonts w:ascii="Arial" w:hAnsi="Arial"/>
                <w:sz w:val="20"/>
              </w:rPr>
              <w:t>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450" w14:textId="77777777" w:rsidR="00C02F5B" w:rsidRDefault="00C02F5B"/>
        </w:tc>
        <w:tc>
          <w:tcPr>
            <w:tcW w:w="2268" w:type="dxa"/>
            <w:tcBorders>
              <w:left w:val="nil"/>
            </w:tcBorders>
          </w:tcPr>
          <w:p w14:paraId="385C9941" w14:textId="77777777" w:rsidR="00C02F5B" w:rsidRDefault="00C02F5B"/>
        </w:tc>
      </w:tr>
      <w:tr w:rsidR="00C02F5B" w14:paraId="441140EB" w14:textId="77777777" w:rsidTr="00FF501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DA7" w14:textId="77777777" w:rsidR="00C02F5B" w:rsidRDefault="00C02F5B">
            <w:r>
              <w:rPr>
                <w:rFonts w:ascii="Arial" w:hAnsi="Arial"/>
                <w:sz w:val="20"/>
              </w:rPr>
              <w:t>Straße: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D5A8" w14:textId="77777777" w:rsidR="00C02F5B" w:rsidRDefault="00C02F5B"/>
        </w:tc>
        <w:tc>
          <w:tcPr>
            <w:tcW w:w="2268" w:type="dxa"/>
            <w:tcBorders>
              <w:left w:val="nil"/>
            </w:tcBorders>
          </w:tcPr>
          <w:p w14:paraId="4CCF342B" w14:textId="77777777" w:rsidR="00C02F5B" w:rsidRDefault="00C02F5B"/>
        </w:tc>
      </w:tr>
      <w:tr w:rsidR="00C02F5B" w14:paraId="57347C08" w14:textId="77777777" w:rsidTr="00FF501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60DE" w14:textId="77777777" w:rsidR="00C02F5B" w:rsidRDefault="00C02F5B">
            <w:r>
              <w:rPr>
                <w:rFonts w:ascii="Arial" w:hAnsi="Arial"/>
                <w:sz w:val="20"/>
              </w:rPr>
              <w:t>PLZ/Ort: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B43" w14:textId="77777777" w:rsidR="00C02F5B" w:rsidRDefault="00C02F5B"/>
        </w:tc>
        <w:tc>
          <w:tcPr>
            <w:tcW w:w="2268" w:type="dxa"/>
            <w:tcBorders>
              <w:left w:val="nil"/>
            </w:tcBorders>
          </w:tcPr>
          <w:p w14:paraId="2663A16C" w14:textId="77777777" w:rsidR="00C02F5B" w:rsidRDefault="00C02F5B"/>
        </w:tc>
      </w:tr>
      <w:tr w:rsidR="00C02F5B" w14:paraId="0FD6ADC4" w14:textId="77777777" w:rsidTr="00FF501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9E8" w14:textId="77777777" w:rsidR="00C02F5B" w:rsidRDefault="00C02F5B">
            <w:r>
              <w:rPr>
                <w:rFonts w:ascii="Arial" w:hAnsi="Arial"/>
                <w:sz w:val="20"/>
              </w:rPr>
              <w:t>Tel: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B71" w14:textId="77777777" w:rsidR="00C02F5B" w:rsidRDefault="00C02F5B"/>
        </w:tc>
        <w:tc>
          <w:tcPr>
            <w:tcW w:w="2268" w:type="dxa"/>
            <w:tcBorders>
              <w:left w:val="nil"/>
            </w:tcBorders>
          </w:tcPr>
          <w:p w14:paraId="3EA9B6CD" w14:textId="77777777" w:rsidR="00C02F5B" w:rsidRDefault="00C02F5B"/>
        </w:tc>
      </w:tr>
      <w:tr w:rsidR="00C02F5B" w14:paraId="402DD577" w14:textId="77777777" w:rsidTr="00FF501E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322" w14:textId="77777777" w:rsidR="00C02F5B" w:rsidRDefault="00587586">
            <w:r>
              <w:rPr>
                <w:rFonts w:ascii="Arial" w:hAnsi="Arial"/>
                <w:sz w:val="20"/>
              </w:rPr>
              <w:t>E</w:t>
            </w:r>
            <w:r w:rsidR="00C43DB0">
              <w:rPr>
                <w:rFonts w:ascii="Arial" w:hAnsi="Arial"/>
                <w:sz w:val="20"/>
              </w:rPr>
              <w:t>-M</w:t>
            </w:r>
            <w:r w:rsidR="00C02F5B">
              <w:rPr>
                <w:rFonts w:ascii="Arial" w:hAnsi="Arial"/>
                <w:sz w:val="20"/>
              </w:rPr>
              <w:t>ail: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FB68" w14:textId="77777777" w:rsidR="00C02F5B" w:rsidRDefault="00C02F5B"/>
        </w:tc>
        <w:tc>
          <w:tcPr>
            <w:tcW w:w="2268" w:type="dxa"/>
            <w:tcBorders>
              <w:left w:val="nil"/>
            </w:tcBorders>
          </w:tcPr>
          <w:p w14:paraId="00EA8646" w14:textId="77777777" w:rsidR="00C02F5B" w:rsidRDefault="00C02F5B"/>
        </w:tc>
      </w:tr>
    </w:tbl>
    <w:p w14:paraId="39630C40" w14:textId="77777777" w:rsidR="00C02F5B" w:rsidRDefault="00C02F5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850"/>
        <w:gridCol w:w="1276"/>
        <w:gridCol w:w="1701"/>
        <w:gridCol w:w="2268"/>
      </w:tblGrid>
      <w:tr w:rsidR="00C02F5B" w14:paraId="3061EAE2" w14:textId="77777777"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7D9C646" w14:textId="77777777" w:rsidR="00C02F5B" w:rsidRPr="00C43DB0" w:rsidRDefault="00C02F5B" w:rsidP="00C43DB0">
            <w:pPr>
              <w:pStyle w:val="berschrift1"/>
              <w:rPr>
                <w:rFonts w:ascii="Arial" w:hAnsi="Arial"/>
                <w:sz w:val="20"/>
              </w:rPr>
            </w:pPr>
            <w:r w:rsidRPr="00C43DB0">
              <w:rPr>
                <w:rFonts w:ascii="Arial" w:hAnsi="Arial"/>
                <w:sz w:val="20"/>
              </w:rPr>
              <w:t>Fahrtkostenabrechnung</w:t>
            </w:r>
          </w:p>
        </w:tc>
        <w:tc>
          <w:tcPr>
            <w:tcW w:w="2268" w:type="dxa"/>
            <w:tcBorders>
              <w:left w:val="nil"/>
            </w:tcBorders>
          </w:tcPr>
          <w:p w14:paraId="689828CB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</w:tr>
      <w:tr w:rsidR="00C02F5B" w14:paraId="3A0C9AB6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77CB299" w14:textId="77777777" w:rsidR="00C02F5B" w:rsidRDefault="00C02F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0E6" w14:textId="77777777" w:rsidR="00C02F5B" w:rsidRDefault="00C02F5B">
            <w:pPr>
              <w:rPr>
                <w:rFonts w:ascii="Arial" w:hAnsi="Arial"/>
                <w:sz w:val="20"/>
              </w:rPr>
            </w:pPr>
          </w:p>
          <w:p w14:paraId="34E3EED0" w14:textId="77777777" w:rsidR="006504B2" w:rsidRDefault="006504B2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74D7170" w14:textId="77777777" w:rsidR="00C02F5B" w:rsidRDefault="00C02F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nach: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5A14A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784A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765871A4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</w:tr>
      <w:tr w:rsidR="00C02F5B" w14:paraId="24CADF5A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4F5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081" w14:textId="77777777" w:rsidR="006504B2" w:rsidRDefault="006504B2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2DE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57F" w14:textId="77777777" w:rsidR="00C02F5B" w:rsidRDefault="00C02F5B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Betrag</w:t>
            </w:r>
            <w:r w:rsidR="00733DD3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17B" w14:textId="77777777" w:rsidR="00C02F5B" w:rsidRDefault="00A55F1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  <w:r w:rsidR="00C02F5B">
              <w:rPr>
                <w:rFonts w:ascii="Arial" w:hAnsi="Arial"/>
                <w:sz w:val="20"/>
              </w:rPr>
              <w:t>rstattungsfähig</w:t>
            </w:r>
          </w:p>
        </w:tc>
        <w:tc>
          <w:tcPr>
            <w:tcW w:w="2268" w:type="dxa"/>
            <w:tcBorders>
              <w:left w:val="nil"/>
            </w:tcBorders>
          </w:tcPr>
          <w:p w14:paraId="20D4F515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</w:tr>
      <w:tr w:rsidR="00C02F5B" w14:paraId="4CF4F900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66E" w14:textId="77777777" w:rsidR="00C02F5B" w:rsidRDefault="00A55F1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 </w:t>
            </w:r>
            <w:r w:rsidR="00C02F5B">
              <w:rPr>
                <w:rFonts w:ascii="Arial" w:hAnsi="Arial"/>
                <w:sz w:val="20"/>
              </w:rPr>
              <w:t>Auto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F6B" w14:textId="63968C3B" w:rsidR="006504B2" w:rsidRDefault="00A55F10" w:rsidP="00C43DB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gefahrene K</w:t>
            </w:r>
            <w:r w:rsidR="00C02F5B">
              <w:rPr>
                <w:rFonts w:ascii="Arial" w:hAnsi="Arial"/>
                <w:sz w:val="20"/>
              </w:rPr>
              <w:t xml:space="preserve">m </w:t>
            </w:r>
            <w:r w:rsidR="006504B2">
              <w:rPr>
                <w:rFonts w:ascii="Arial" w:hAnsi="Arial"/>
                <w:sz w:val="20"/>
              </w:rPr>
              <w:t>(0,</w:t>
            </w:r>
            <w:r w:rsidR="00DB792B">
              <w:rPr>
                <w:rFonts w:ascii="Arial" w:hAnsi="Arial"/>
                <w:sz w:val="20"/>
              </w:rPr>
              <w:t>3</w:t>
            </w:r>
            <w:r w:rsidR="006504B2">
              <w:rPr>
                <w:rFonts w:ascii="Arial" w:hAnsi="Arial"/>
                <w:sz w:val="20"/>
              </w:rPr>
              <w:t>0 € je gefahren km werden erstattet)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451" w14:textId="77777777" w:rsidR="00C02F5B" w:rsidRDefault="00C02F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F91" w14:textId="77777777" w:rsidR="00C02F5B" w:rsidRDefault="00C02F5B" w:rsidP="00733DD3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F87" w14:textId="77777777" w:rsidR="00C02F5B" w:rsidRDefault="00C02F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108EAFA5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</w:tr>
      <w:tr w:rsidR="00C02F5B" w14:paraId="4B8CF78B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758" w14:textId="77777777" w:rsidR="00C02F5B" w:rsidRDefault="00A55F1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 </w:t>
            </w:r>
            <w:r w:rsidR="00C02F5B">
              <w:rPr>
                <w:rFonts w:ascii="Arial" w:hAnsi="Arial"/>
                <w:sz w:val="20"/>
              </w:rPr>
              <w:t>Bahn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CB5" w14:textId="77777777" w:rsidR="00C02F5B" w:rsidRDefault="00C02F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Fahrkartenpreis:</w:t>
            </w:r>
          </w:p>
          <w:p w14:paraId="54F7D1C4" w14:textId="77777777" w:rsidR="006504B2" w:rsidRDefault="006504B2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944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01B" w14:textId="77777777" w:rsidR="00C02F5B" w:rsidRDefault="00C02F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53D0" w14:textId="77777777" w:rsidR="00C02F5B" w:rsidRDefault="00C02F5B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3DC0A89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</w:tr>
    </w:tbl>
    <w:p w14:paraId="7A017E29" w14:textId="77777777" w:rsidR="00C02F5B" w:rsidRDefault="00C02F5B"/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61"/>
        <w:gridCol w:w="1701"/>
        <w:gridCol w:w="2268"/>
      </w:tblGrid>
      <w:tr w:rsidR="00C02F5B" w14:paraId="414092A6" w14:textId="77777777" w:rsidTr="00C43DB0">
        <w:tc>
          <w:tcPr>
            <w:tcW w:w="7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651F5F7" w14:textId="77777777" w:rsidR="00C02F5B" w:rsidRPr="00C43DB0" w:rsidRDefault="00A55F10" w:rsidP="00C43DB0">
            <w:pPr>
              <w:pStyle w:val="berschrift1"/>
              <w:tabs>
                <w:tab w:val="right" w:pos="7585"/>
              </w:tabs>
              <w:rPr>
                <w:rFonts w:ascii="Arial" w:hAnsi="Arial"/>
                <w:sz w:val="20"/>
              </w:rPr>
            </w:pPr>
            <w:r w:rsidRPr="00C43DB0">
              <w:rPr>
                <w:rFonts w:ascii="Arial" w:hAnsi="Arial"/>
                <w:sz w:val="20"/>
              </w:rPr>
              <w:t>Ü</w:t>
            </w:r>
            <w:r w:rsidR="00C02F5B" w:rsidRPr="00C43DB0">
              <w:rPr>
                <w:rFonts w:ascii="Arial" w:hAnsi="Arial"/>
                <w:sz w:val="20"/>
              </w:rPr>
              <w:t>bersicht Belege (</w:t>
            </w:r>
            <w:r w:rsidRPr="00C43DB0">
              <w:rPr>
                <w:rFonts w:ascii="Arial" w:hAnsi="Arial"/>
                <w:sz w:val="20"/>
              </w:rPr>
              <w:t>Bitte Originalbelege anfügen.)</w:t>
            </w:r>
            <w:r w:rsidR="00C43DB0">
              <w:rPr>
                <w:rFonts w:ascii="Arial" w:hAnsi="Arial"/>
                <w:sz w:val="20"/>
              </w:rPr>
              <w:t xml:space="preserve"> </w:t>
            </w:r>
            <w:r w:rsidR="00C43DB0">
              <w:rPr>
                <w:rFonts w:ascii="Arial" w:hAnsi="Arial"/>
                <w:sz w:val="20"/>
              </w:rPr>
              <w:tab/>
              <w:t xml:space="preserve">Betrag </w:t>
            </w:r>
          </w:p>
        </w:tc>
        <w:tc>
          <w:tcPr>
            <w:tcW w:w="2268" w:type="dxa"/>
            <w:tcBorders>
              <w:left w:val="nil"/>
            </w:tcBorders>
          </w:tcPr>
          <w:p w14:paraId="3155BD01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</w:tr>
      <w:tr w:rsidR="00C43DB0" w14:paraId="57961F4E" w14:textId="77777777" w:rsidTr="00C43DB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6C87D" w14:textId="77777777" w:rsidR="00C43DB0" w:rsidRDefault="00C43DB0" w:rsidP="00570C53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99C" w14:textId="77777777" w:rsidR="00C43DB0" w:rsidRDefault="00C43DB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C96" w14:textId="77777777" w:rsidR="00C43DB0" w:rsidRDefault="00C43DB0">
            <w:pPr>
              <w:jc w:val="right"/>
            </w:pPr>
          </w:p>
        </w:tc>
        <w:tc>
          <w:tcPr>
            <w:tcW w:w="2268" w:type="dxa"/>
            <w:tcBorders>
              <w:left w:val="nil"/>
            </w:tcBorders>
          </w:tcPr>
          <w:p w14:paraId="3F952415" w14:textId="77777777" w:rsidR="00C43DB0" w:rsidRDefault="00C43DB0"/>
        </w:tc>
      </w:tr>
      <w:tr w:rsidR="00C43DB0" w14:paraId="0C456652" w14:textId="77777777" w:rsidTr="00C43DB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BDFD5" w14:textId="77777777" w:rsidR="00C43DB0" w:rsidRDefault="00C43DB0" w:rsidP="00570C53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C8D1" w14:textId="77777777" w:rsidR="00C43DB0" w:rsidRDefault="00C43DB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DCFC" w14:textId="77777777" w:rsidR="00C43DB0" w:rsidRDefault="00C43DB0">
            <w:pPr>
              <w:jc w:val="right"/>
            </w:pPr>
          </w:p>
        </w:tc>
        <w:tc>
          <w:tcPr>
            <w:tcW w:w="2268" w:type="dxa"/>
            <w:tcBorders>
              <w:left w:val="nil"/>
            </w:tcBorders>
          </w:tcPr>
          <w:p w14:paraId="05F467F9" w14:textId="77777777" w:rsidR="00C43DB0" w:rsidRDefault="00C43DB0"/>
        </w:tc>
      </w:tr>
      <w:tr w:rsidR="00C43DB0" w14:paraId="7CEEEC6C" w14:textId="77777777" w:rsidTr="00C43DB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315BD" w14:textId="77777777" w:rsidR="00C43DB0" w:rsidRDefault="00C43DB0" w:rsidP="00570C53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E54A" w14:textId="77777777" w:rsidR="00C43DB0" w:rsidRDefault="00C43DB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2027" w14:textId="77777777" w:rsidR="00C43DB0" w:rsidRDefault="00C43DB0">
            <w:pPr>
              <w:jc w:val="right"/>
            </w:pPr>
          </w:p>
        </w:tc>
        <w:tc>
          <w:tcPr>
            <w:tcW w:w="2268" w:type="dxa"/>
            <w:tcBorders>
              <w:left w:val="nil"/>
            </w:tcBorders>
          </w:tcPr>
          <w:p w14:paraId="11802A99" w14:textId="77777777" w:rsidR="00C43DB0" w:rsidRDefault="00C43DB0"/>
        </w:tc>
      </w:tr>
      <w:tr w:rsidR="00C43DB0" w14:paraId="63F6934A" w14:textId="77777777" w:rsidTr="00C43DB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0D7F4" w14:textId="77777777" w:rsidR="00C43DB0" w:rsidRDefault="00C43DB0" w:rsidP="00570C53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B0F" w14:textId="77777777" w:rsidR="00C43DB0" w:rsidRDefault="00C43DB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C2F" w14:textId="77777777" w:rsidR="00C43DB0" w:rsidRDefault="00C43DB0">
            <w:pPr>
              <w:jc w:val="right"/>
            </w:pPr>
          </w:p>
        </w:tc>
        <w:tc>
          <w:tcPr>
            <w:tcW w:w="2268" w:type="dxa"/>
            <w:tcBorders>
              <w:left w:val="nil"/>
            </w:tcBorders>
          </w:tcPr>
          <w:p w14:paraId="38E929D5" w14:textId="77777777" w:rsidR="00C43DB0" w:rsidRDefault="00C43DB0"/>
        </w:tc>
      </w:tr>
      <w:tr w:rsidR="00C43DB0" w14:paraId="6D8CB18D" w14:textId="77777777" w:rsidTr="00C43DB0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D5F98" w14:textId="77777777" w:rsidR="00C43DB0" w:rsidRDefault="00C43DB0" w:rsidP="00570C53">
            <w:pPr>
              <w:jc w:val="right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84D" w14:textId="77777777" w:rsidR="00C43DB0" w:rsidRDefault="00C43DB0" w:rsidP="00C43DB0">
            <w:pPr>
              <w:jc w:val="right"/>
            </w:pPr>
            <w:r>
              <w:rPr>
                <w:rFonts w:ascii="Arial" w:hAnsi="Arial"/>
                <w:sz w:val="20"/>
              </w:rPr>
              <w:t>Summe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0A5" w14:textId="77777777" w:rsidR="00C43DB0" w:rsidRDefault="00C43DB0">
            <w:pPr>
              <w:jc w:val="right"/>
            </w:pPr>
          </w:p>
        </w:tc>
        <w:tc>
          <w:tcPr>
            <w:tcW w:w="2268" w:type="dxa"/>
            <w:tcBorders>
              <w:left w:val="nil"/>
            </w:tcBorders>
          </w:tcPr>
          <w:p w14:paraId="31F05F81" w14:textId="77777777" w:rsidR="00C43DB0" w:rsidRDefault="00C43DB0"/>
        </w:tc>
      </w:tr>
      <w:tr w:rsidR="00C43DB0" w14:paraId="4584B3B6" w14:textId="77777777" w:rsidTr="00C43DB0">
        <w:tc>
          <w:tcPr>
            <w:tcW w:w="7725" w:type="dxa"/>
            <w:gridSpan w:val="3"/>
          </w:tcPr>
          <w:p w14:paraId="49845852" w14:textId="77777777" w:rsidR="00C43DB0" w:rsidRDefault="00C43DB0">
            <w:pPr>
              <w:pStyle w:val="berschrift1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Es werden nur Kosten erstattet, die nicht von Dritten übernommen werden.</w:t>
            </w:r>
          </w:p>
        </w:tc>
        <w:tc>
          <w:tcPr>
            <w:tcW w:w="2268" w:type="dxa"/>
          </w:tcPr>
          <w:p w14:paraId="753D236B" w14:textId="77777777" w:rsidR="00C43DB0" w:rsidRDefault="00C43DB0">
            <w:pPr>
              <w:rPr>
                <w:rFonts w:ascii="Arial" w:hAnsi="Arial"/>
                <w:sz w:val="20"/>
              </w:rPr>
            </w:pPr>
          </w:p>
        </w:tc>
      </w:tr>
    </w:tbl>
    <w:p w14:paraId="0EEF2011" w14:textId="77777777" w:rsidR="00C02F5B" w:rsidRDefault="00C02F5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662"/>
        <w:gridCol w:w="2268"/>
      </w:tblGrid>
      <w:tr w:rsidR="00C02F5B" w14:paraId="5FCA93BB" w14:textId="77777777">
        <w:tc>
          <w:tcPr>
            <w:tcW w:w="7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6ADE294" w14:textId="77777777" w:rsidR="00C02F5B" w:rsidRPr="00A55F10" w:rsidRDefault="00A55F10" w:rsidP="00A55F10">
            <w:pPr>
              <w:pStyle w:val="berschrift1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C02F5B">
              <w:rPr>
                <w:rFonts w:ascii="Arial" w:hAnsi="Arial"/>
                <w:sz w:val="20"/>
              </w:rPr>
              <w:t xml:space="preserve">er Betrag soll </w:t>
            </w:r>
            <w:r>
              <w:rPr>
                <w:rFonts w:ascii="Arial" w:hAnsi="Arial"/>
                <w:sz w:val="20"/>
              </w:rPr>
              <w:t xml:space="preserve">bitte </w:t>
            </w:r>
            <w:r w:rsidR="00C02F5B">
              <w:rPr>
                <w:rFonts w:ascii="Arial" w:hAnsi="Arial"/>
                <w:sz w:val="20"/>
              </w:rPr>
              <w:t>auf folgendes Konto überwiesen werden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57D9F64C" w14:textId="77777777" w:rsidR="00C02F5B" w:rsidRDefault="00C02F5B">
            <w:pPr>
              <w:rPr>
                <w:rFonts w:ascii="Arial" w:hAnsi="Arial"/>
                <w:sz w:val="20"/>
              </w:rPr>
            </w:pPr>
          </w:p>
        </w:tc>
      </w:tr>
      <w:tr w:rsidR="00C02F5B" w14:paraId="1E779566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49C4" w14:textId="77777777" w:rsidR="00C02F5B" w:rsidRDefault="00C02F5B">
            <w:r>
              <w:rPr>
                <w:rFonts w:ascii="Arial" w:hAnsi="Arial"/>
                <w:sz w:val="20"/>
              </w:rPr>
              <w:t>Inhabe</w:t>
            </w:r>
            <w:r w:rsidR="00C43DB0">
              <w:rPr>
                <w:rFonts w:ascii="Arial" w:hAnsi="Arial"/>
                <w:sz w:val="20"/>
              </w:rPr>
              <w:t>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66D" w14:textId="77777777" w:rsidR="00C02F5B" w:rsidRDefault="00C02F5B"/>
        </w:tc>
        <w:tc>
          <w:tcPr>
            <w:tcW w:w="2268" w:type="dxa"/>
            <w:tcBorders>
              <w:left w:val="nil"/>
            </w:tcBorders>
          </w:tcPr>
          <w:p w14:paraId="2EA8D81D" w14:textId="77777777" w:rsidR="00C02F5B" w:rsidRDefault="00C02F5B"/>
        </w:tc>
      </w:tr>
      <w:tr w:rsidR="00C02F5B" w14:paraId="61AA57B3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AC1" w14:textId="77777777" w:rsidR="00C02F5B" w:rsidRDefault="00A55F10">
            <w:r>
              <w:rPr>
                <w:rFonts w:ascii="Arial" w:hAnsi="Arial"/>
                <w:sz w:val="20"/>
              </w:rPr>
              <w:t>IBAN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0DC" w14:textId="77777777" w:rsidR="00C02F5B" w:rsidRDefault="00C02F5B"/>
        </w:tc>
        <w:tc>
          <w:tcPr>
            <w:tcW w:w="2268" w:type="dxa"/>
            <w:tcBorders>
              <w:left w:val="nil"/>
            </w:tcBorders>
          </w:tcPr>
          <w:p w14:paraId="3D46D6C7" w14:textId="77777777" w:rsidR="00C02F5B" w:rsidRDefault="00C02F5B"/>
        </w:tc>
      </w:tr>
      <w:tr w:rsidR="00C02F5B" w14:paraId="13D9ADB0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BD6" w14:textId="77777777" w:rsidR="00C02F5B" w:rsidRDefault="00C02F5B">
            <w:r>
              <w:rPr>
                <w:rFonts w:ascii="Arial" w:hAnsi="Arial"/>
                <w:sz w:val="20"/>
              </w:rPr>
              <w:t>Bank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3A78" w14:textId="77777777" w:rsidR="00C02F5B" w:rsidRDefault="00C02F5B"/>
        </w:tc>
        <w:tc>
          <w:tcPr>
            <w:tcW w:w="2268" w:type="dxa"/>
            <w:tcBorders>
              <w:left w:val="nil"/>
            </w:tcBorders>
          </w:tcPr>
          <w:p w14:paraId="481CCC62" w14:textId="77777777" w:rsidR="00C02F5B" w:rsidRDefault="00C02F5B"/>
        </w:tc>
      </w:tr>
      <w:tr w:rsidR="00C02F5B" w14:paraId="3E51618B" w14:textId="77777777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E380" w14:textId="77777777" w:rsidR="00C02F5B" w:rsidRDefault="00A55F10">
            <w:r>
              <w:rPr>
                <w:rFonts w:ascii="Arial" w:hAnsi="Arial"/>
                <w:sz w:val="20"/>
              </w:rPr>
              <w:t>BIC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F92" w14:textId="77777777" w:rsidR="00C02F5B" w:rsidRDefault="00C02F5B"/>
        </w:tc>
        <w:tc>
          <w:tcPr>
            <w:tcW w:w="2268" w:type="dxa"/>
            <w:tcBorders>
              <w:left w:val="nil"/>
            </w:tcBorders>
          </w:tcPr>
          <w:p w14:paraId="559B351C" w14:textId="77777777" w:rsidR="00C02F5B" w:rsidRDefault="00C02F5B"/>
        </w:tc>
      </w:tr>
      <w:tr w:rsidR="00C02F5B" w:rsidRPr="00C43DB0" w14:paraId="3714EC38" w14:textId="77777777">
        <w:tc>
          <w:tcPr>
            <w:tcW w:w="7725" w:type="dxa"/>
            <w:gridSpan w:val="2"/>
          </w:tcPr>
          <w:p w14:paraId="5317DA53" w14:textId="77777777" w:rsidR="00C02F5B" w:rsidRPr="00C43DB0" w:rsidRDefault="00C02F5B">
            <w:pPr>
              <w:pStyle w:val="berschrift1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</w:tcPr>
          <w:p w14:paraId="551F9145" w14:textId="77777777" w:rsidR="00C02F5B" w:rsidRPr="00C43DB0" w:rsidRDefault="00C02F5B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C02F5B" w:rsidRPr="00C43DB0" w14:paraId="731AA7DB" w14:textId="77777777">
        <w:tc>
          <w:tcPr>
            <w:tcW w:w="7725" w:type="dxa"/>
            <w:gridSpan w:val="2"/>
          </w:tcPr>
          <w:p w14:paraId="38B6E641" w14:textId="77777777" w:rsidR="00C02F5B" w:rsidRPr="00C43DB0" w:rsidRDefault="00C43DB0" w:rsidP="00A55F1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C43DB0">
              <w:rPr>
                <w:rFonts w:ascii="Arial" w:hAnsi="Arial" w:cs="Arial"/>
                <w:b w:val="0"/>
                <w:sz w:val="20"/>
              </w:rPr>
              <w:t>Anmerkungen:</w:t>
            </w:r>
          </w:p>
        </w:tc>
        <w:tc>
          <w:tcPr>
            <w:tcW w:w="2268" w:type="dxa"/>
          </w:tcPr>
          <w:p w14:paraId="5BAC1125" w14:textId="77777777" w:rsidR="00C02F5B" w:rsidRPr="00C43DB0" w:rsidRDefault="00C02F5B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C43DB0" w14:paraId="7F325124" w14:textId="77777777">
        <w:tc>
          <w:tcPr>
            <w:tcW w:w="7725" w:type="dxa"/>
            <w:gridSpan w:val="2"/>
          </w:tcPr>
          <w:p w14:paraId="60A68095" w14:textId="77777777" w:rsidR="00C43DB0" w:rsidRDefault="00C43DB0" w:rsidP="00A55F10">
            <w:pPr>
              <w:pStyle w:val="berschrift1"/>
              <w:rPr>
                <w:b w:val="0"/>
              </w:rPr>
            </w:pPr>
          </w:p>
        </w:tc>
        <w:tc>
          <w:tcPr>
            <w:tcW w:w="2268" w:type="dxa"/>
          </w:tcPr>
          <w:p w14:paraId="6E9FB010" w14:textId="77777777" w:rsidR="00C43DB0" w:rsidRDefault="00C43DB0">
            <w:pPr>
              <w:rPr>
                <w:rFonts w:ascii="Arial" w:hAnsi="Arial"/>
                <w:sz w:val="22"/>
              </w:rPr>
            </w:pPr>
          </w:p>
        </w:tc>
      </w:tr>
      <w:tr w:rsidR="00C43DB0" w14:paraId="40D76027" w14:textId="77777777">
        <w:tc>
          <w:tcPr>
            <w:tcW w:w="7725" w:type="dxa"/>
            <w:gridSpan w:val="2"/>
          </w:tcPr>
          <w:p w14:paraId="485FD1AE" w14:textId="77777777" w:rsidR="00C43DB0" w:rsidRDefault="00C43DB0" w:rsidP="00A55F10">
            <w:pPr>
              <w:pStyle w:val="berschrift1"/>
              <w:rPr>
                <w:b w:val="0"/>
              </w:rPr>
            </w:pPr>
          </w:p>
        </w:tc>
        <w:tc>
          <w:tcPr>
            <w:tcW w:w="2268" w:type="dxa"/>
          </w:tcPr>
          <w:p w14:paraId="1EFBE6F1" w14:textId="77777777" w:rsidR="00C43DB0" w:rsidRDefault="00C43DB0">
            <w:pPr>
              <w:rPr>
                <w:rFonts w:ascii="Arial" w:hAnsi="Arial"/>
                <w:sz w:val="22"/>
              </w:rPr>
            </w:pPr>
          </w:p>
        </w:tc>
      </w:tr>
      <w:tr w:rsidR="00C02F5B" w14:paraId="273152F3" w14:textId="77777777">
        <w:tc>
          <w:tcPr>
            <w:tcW w:w="7725" w:type="dxa"/>
            <w:gridSpan w:val="2"/>
          </w:tcPr>
          <w:p w14:paraId="21907F47" w14:textId="77777777" w:rsidR="00C02F5B" w:rsidRDefault="00C02F5B">
            <w:pPr>
              <w:pStyle w:val="berschrift1"/>
            </w:pPr>
          </w:p>
          <w:p w14:paraId="3F6F88BB" w14:textId="77777777" w:rsidR="00C02F5B" w:rsidRDefault="00C02F5B">
            <w:pPr>
              <w:pStyle w:val="berschrift1"/>
            </w:pPr>
            <w:r>
              <w:t>________________________________________</w:t>
            </w:r>
          </w:p>
        </w:tc>
        <w:tc>
          <w:tcPr>
            <w:tcW w:w="2268" w:type="dxa"/>
          </w:tcPr>
          <w:p w14:paraId="34DD41C8" w14:textId="77777777" w:rsidR="00C02F5B" w:rsidRDefault="00C02F5B">
            <w:pPr>
              <w:rPr>
                <w:rFonts w:ascii="Arial" w:hAnsi="Arial"/>
                <w:sz w:val="22"/>
              </w:rPr>
            </w:pPr>
          </w:p>
        </w:tc>
      </w:tr>
      <w:tr w:rsidR="00C02F5B" w14:paraId="2A5943D4" w14:textId="77777777">
        <w:tc>
          <w:tcPr>
            <w:tcW w:w="7725" w:type="dxa"/>
            <w:gridSpan w:val="2"/>
          </w:tcPr>
          <w:p w14:paraId="2A47FE15" w14:textId="77777777" w:rsidR="00C02F5B" w:rsidRDefault="00C02F5B">
            <w:pPr>
              <w:pStyle w:val="berschrift1"/>
            </w:pPr>
            <w:r>
              <w:rPr>
                <w:rFonts w:ascii="Arial" w:hAnsi="Arial"/>
                <w:sz w:val="20"/>
              </w:rPr>
              <w:t>Datum, Unterschrift</w:t>
            </w:r>
          </w:p>
        </w:tc>
        <w:tc>
          <w:tcPr>
            <w:tcW w:w="2268" w:type="dxa"/>
          </w:tcPr>
          <w:p w14:paraId="26EB423F" w14:textId="77777777" w:rsidR="00C02F5B" w:rsidRDefault="00C02F5B">
            <w:pPr>
              <w:rPr>
                <w:rFonts w:ascii="Arial" w:hAnsi="Arial"/>
                <w:sz w:val="22"/>
              </w:rPr>
            </w:pPr>
          </w:p>
        </w:tc>
      </w:tr>
    </w:tbl>
    <w:p w14:paraId="3D8BE6CB" w14:textId="7DC7FC40" w:rsidR="00472368" w:rsidRDefault="00472368" w:rsidP="00C43DB0">
      <w:pPr>
        <w:rPr>
          <w:sz w:val="10"/>
        </w:rPr>
      </w:pPr>
    </w:p>
    <w:p w14:paraId="242F096B" w14:textId="77777777" w:rsidR="00952838" w:rsidRPr="00952838" w:rsidRDefault="00952838" w:rsidP="00952838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 w:rsidRPr="00952838">
        <w:rPr>
          <w:rFonts w:ascii="Calibri" w:eastAsia="Calibri" w:hAnsi="Calibri"/>
          <w:b/>
          <w:sz w:val="28"/>
          <w:szCs w:val="28"/>
          <w:u w:val="single"/>
          <w:lang w:eastAsia="en-US"/>
        </w:rPr>
        <w:lastRenderedPageBreak/>
        <w:t>Ordnung für die Auslagenerstattung</w:t>
      </w:r>
    </w:p>
    <w:p w14:paraId="3B891474" w14:textId="77777777" w:rsidR="00952838" w:rsidRPr="00952838" w:rsidRDefault="00952838" w:rsidP="0095283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für ehrenamtliche Mitwirkende im Deutschen Go-Bund e. V. vom 9. März 2023</w:t>
      </w:r>
    </w:p>
    <w:p w14:paraId="14E28407" w14:textId="77777777" w:rsidR="00952838" w:rsidRPr="00952838" w:rsidRDefault="00952838" w:rsidP="0095283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0EFCADF" w14:textId="77777777" w:rsidR="00952838" w:rsidRPr="00952838" w:rsidRDefault="00952838" w:rsidP="0095283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Werden Ausgaben nicht direkt vom Schatzmeister bezahlt, können Auslagen nach folgenden Grundsätzen erstattet werden:</w:t>
      </w:r>
    </w:p>
    <w:p w14:paraId="1A46AE0C" w14:textId="77777777" w:rsidR="00952838" w:rsidRPr="00952838" w:rsidRDefault="00952838" w:rsidP="00952838">
      <w:pPr>
        <w:numPr>
          <w:ilvl w:val="0"/>
          <w:numId w:val="7"/>
        </w:numPr>
        <w:spacing w:after="160" w:line="259" w:lineRule="auto"/>
        <w:ind w:left="426" w:hanging="66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952838">
        <w:rPr>
          <w:rFonts w:ascii="Calibri" w:eastAsia="Calibri" w:hAnsi="Calibri"/>
          <w:b/>
          <w:sz w:val="22"/>
          <w:szCs w:val="22"/>
          <w:lang w:eastAsia="en-US"/>
        </w:rPr>
        <w:t>Allgemeine Bestimmungen</w:t>
      </w:r>
    </w:p>
    <w:p w14:paraId="248FBE74" w14:textId="77777777" w:rsidR="00952838" w:rsidRPr="00952838" w:rsidRDefault="00952838" w:rsidP="00952838">
      <w:pPr>
        <w:numPr>
          <w:ilvl w:val="1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Für alle Auslagen gelten die Grundsätze der Sparsamkeit und der Wirtschaftlichkeit.</w:t>
      </w:r>
    </w:p>
    <w:p w14:paraId="398A358B" w14:textId="77777777" w:rsidR="00952838" w:rsidRPr="00952838" w:rsidRDefault="00952838" w:rsidP="00952838">
      <w:pPr>
        <w:numPr>
          <w:ilvl w:val="1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Die im Folgenden aufgeführten Sätze sind Höchstbeträge; sie müssen in der Abrechnung nicht ausgeschöpft werden.</w:t>
      </w:r>
    </w:p>
    <w:p w14:paraId="0634E154" w14:textId="77777777" w:rsidR="00952838" w:rsidRPr="00952838" w:rsidRDefault="00952838" w:rsidP="00952838">
      <w:pPr>
        <w:numPr>
          <w:ilvl w:val="1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Voraussetzung für die Erstattung der Auslagen ist eine Deckung im Haushalt.</w:t>
      </w:r>
    </w:p>
    <w:p w14:paraId="35B50019" w14:textId="77777777" w:rsidR="00952838" w:rsidRPr="00952838" w:rsidRDefault="00952838" w:rsidP="00952838">
      <w:pPr>
        <w:numPr>
          <w:ilvl w:val="1"/>
          <w:numId w:val="10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Reisekosten sind innerhalb von vier Wochen abzurechnen. Sonstige Auslagen sind umgehend abzurechnen, wobei Kleinbeträge bis zu einer Gesamtsumme von 50 € gesammelt werden können, aber spätestens zu Jahresende abzurechnen sind. Ausschlusstermin für die Abrechnung von Auslagen eines Geschäftsjahres ist der 31. Dezember des laufenden Jahres; danach geltend gemachte Auslagenabrechnungen werden nur nach Genehmigung durch den Vorstand erstattet.</w:t>
      </w:r>
    </w:p>
    <w:p w14:paraId="7BD19BD7" w14:textId="77777777" w:rsidR="00952838" w:rsidRPr="00952838" w:rsidRDefault="00952838" w:rsidP="00952838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3354825D" w14:textId="77777777" w:rsidR="00952838" w:rsidRPr="00952838" w:rsidRDefault="00952838" w:rsidP="00952838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952838">
        <w:rPr>
          <w:rFonts w:ascii="Calibri" w:eastAsia="Calibri" w:hAnsi="Calibri"/>
          <w:b/>
          <w:sz w:val="22"/>
          <w:szCs w:val="22"/>
          <w:lang w:eastAsia="en-US"/>
        </w:rPr>
        <w:t>Auslagen für Reisen</w:t>
      </w:r>
    </w:p>
    <w:p w14:paraId="4C19FBFB" w14:textId="77777777" w:rsidR="00952838" w:rsidRPr="00952838" w:rsidRDefault="00952838" w:rsidP="00952838">
      <w:pPr>
        <w:numPr>
          <w:ilvl w:val="1"/>
          <w:numId w:val="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Allgemeines</w:t>
      </w:r>
    </w:p>
    <w:p w14:paraId="1BE4AFFE" w14:textId="77777777" w:rsidR="00952838" w:rsidRPr="00952838" w:rsidRDefault="00952838" w:rsidP="0095283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Reisen sind grundsätzlich so sparsam wie möglich durchzuführen; das gilt insbesondere für die Dauer, das Beförderungsmittel, die Unterbringung sowie die Nebenkosten. Höhere Kosten, die sich beispielsweise aus organisatorischen Gründen ergeben, sind zubegründen.</w:t>
      </w:r>
    </w:p>
    <w:p w14:paraId="2F4054A7" w14:textId="77777777" w:rsidR="00952838" w:rsidRPr="00952838" w:rsidRDefault="00952838" w:rsidP="00952838">
      <w:pPr>
        <w:numPr>
          <w:ilvl w:val="1"/>
          <w:numId w:val="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Genehmigung von Reisen</w:t>
      </w:r>
    </w:p>
    <w:p w14:paraId="51FC590B" w14:textId="77777777" w:rsidR="00952838" w:rsidRPr="00952838" w:rsidRDefault="00952838" w:rsidP="0095283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Reisen zur Erledigung von Aufgaben für den DGoB sind schriftlich (Brief oder E-Mail) anzuordnen oder müssen für die Vertreter der Vereinsorgane vom Schatzmeister genehmigt worden sein.</w:t>
      </w:r>
    </w:p>
    <w:p w14:paraId="58F0D4AF" w14:textId="77777777" w:rsidR="00952838" w:rsidRPr="00952838" w:rsidRDefault="00952838" w:rsidP="00952838">
      <w:pPr>
        <w:numPr>
          <w:ilvl w:val="1"/>
          <w:numId w:val="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Fahrkosten</w:t>
      </w:r>
    </w:p>
    <w:p w14:paraId="2A1C27AD" w14:textId="77777777" w:rsidR="00952838" w:rsidRPr="00952838" w:rsidRDefault="00952838" w:rsidP="00952838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Fahrkosten werden grundsätzlich in Höhe der Bahnkosten (2. Klasse BahnCard 50 einschließlich Zuschläge) oder für die Nutzung des privaten PKWs erstattet. Mögliche Ermäßigungen sind zu nutzen.</w:t>
      </w:r>
    </w:p>
    <w:p w14:paraId="152AD31E" w14:textId="77777777" w:rsidR="00952838" w:rsidRPr="00952838" w:rsidRDefault="00952838" w:rsidP="00952838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Bei Benutzung des privaten PKWs werden 0,30 € je gefahrenen Kilometer gezahlt. Hier gilt eine Abrechnungsobergrenze in Höhe von 180 € (inkl. Nebenkosten). In begründeten Fällen</w:t>
      </w:r>
      <w:r w:rsidRPr="00952838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  <w:r w:rsidRPr="00952838">
        <w:rPr>
          <w:rFonts w:ascii="Calibri" w:eastAsia="Calibri" w:hAnsi="Calibri"/>
          <w:sz w:val="22"/>
          <w:szCs w:val="22"/>
          <w:lang w:eastAsia="en-US"/>
        </w:rPr>
        <w:t xml:space="preserve"> kann der Vorstand Sondergenehmigungen aussprechen, die im Voraus beantragt werden müssen. Jeder gefahrene Kilometer oberhalb der 600 km-Grenze wird dann mit 0,12 € vergütet.</w:t>
      </w:r>
    </w:p>
    <w:p w14:paraId="26F1F360" w14:textId="77777777" w:rsidR="00952838" w:rsidRPr="00952838" w:rsidRDefault="00952838" w:rsidP="00952838">
      <w:pPr>
        <w:numPr>
          <w:ilvl w:val="0"/>
          <w:numId w:val="8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Für die Benutzung anderer Verkehrsmittel kann die jeweils kostengünstigste Klasse abgerechnet werden.</w:t>
      </w:r>
    </w:p>
    <w:p w14:paraId="2B127CAC" w14:textId="77777777" w:rsidR="00952838" w:rsidRPr="00952838" w:rsidRDefault="00952838" w:rsidP="00952838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7F45A14E" w14:textId="77777777" w:rsidR="00952838" w:rsidRPr="00952838" w:rsidRDefault="00952838" w:rsidP="00952838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2D4A30D6" w14:textId="77777777" w:rsidR="00952838" w:rsidRPr="00952838" w:rsidRDefault="00952838" w:rsidP="00952838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12405331" w14:textId="77777777" w:rsidR="00952838" w:rsidRPr="00952838" w:rsidRDefault="00952838" w:rsidP="00952838">
      <w:pPr>
        <w:numPr>
          <w:ilvl w:val="1"/>
          <w:numId w:val="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lastRenderedPageBreak/>
        <w:t>Tagegelder</w:t>
      </w:r>
    </w:p>
    <w:p w14:paraId="48C44349" w14:textId="77777777" w:rsidR="00952838" w:rsidRPr="00952838" w:rsidRDefault="00952838" w:rsidP="0095283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Als Ersatz von Mehraufwendungen für Verpflegung werden Tagegelder gezahlt, deren Höhe sich nach § 9 des Einkommensteuergesetzes richtet. Diese betragen pauschal 24 € für 24 Stunden je Kalendertag. Und 12 € wenn es mindestens 8 und weniger als 24 Stunden an einem Kalendertag sind.</w:t>
      </w:r>
    </w:p>
    <w:p w14:paraId="2C56221C" w14:textId="77777777" w:rsidR="00952838" w:rsidRPr="00952838" w:rsidRDefault="00952838" w:rsidP="0095283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Das Tagegeld ist zu kürzen, wenn unentgeltlich Verpflegung bereit gestellt wird. Die Kürzungen betragen für das Frühstück 20 % und für das Mittag- und Abendessen je 40 % des Tagegeldes für einen vollen Kalendertag. Der Kürzungsbetrag errechnet sich immer, also auch bei einem Teiltagegeld, vom vollen Tagegeldsatz, darf das Teiltagegeld jedoch nichtüberschreiten.</w:t>
      </w:r>
    </w:p>
    <w:p w14:paraId="7F6756CC" w14:textId="77777777" w:rsidR="00952838" w:rsidRPr="00952838" w:rsidRDefault="00952838" w:rsidP="00952838">
      <w:pPr>
        <w:numPr>
          <w:ilvl w:val="1"/>
          <w:numId w:val="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Übernachtungsgelder</w:t>
      </w:r>
    </w:p>
    <w:p w14:paraId="3A79CD04" w14:textId="77777777" w:rsidR="00952838" w:rsidRPr="00952838" w:rsidRDefault="00952838" w:rsidP="0095283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Das pauschale Übernachtungsgeld beträgt 20 € je Übernachtung. Notwendige höhere Übernachtungskosten werden gegen Beleg erstattet. Soweit die Übernachtungskosten einschl. Frühstück pro Nacht 100 € übersteigen, ist die vorherige Zustimmung des Vorstandes einzuholen.</w:t>
      </w:r>
    </w:p>
    <w:p w14:paraId="6DBAE47F" w14:textId="77777777" w:rsidR="00952838" w:rsidRPr="00952838" w:rsidRDefault="00952838" w:rsidP="00952838">
      <w:pPr>
        <w:numPr>
          <w:ilvl w:val="1"/>
          <w:numId w:val="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Nebenkosten</w:t>
      </w:r>
    </w:p>
    <w:p w14:paraId="35DCD85E" w14:textId="77777777" w:rsidR="00952838" w:rsidRPr="00952838" w:rsidRDefault="00952838" w:rsidP="0095283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Notwendige Nebenkosten (z.B. Straßenbahnkosten) werden erstattet; sie sind nachzuweisen und ggf. zu begründen und zu belegen, soweit die einzelne Ausgabe 10 € überschreitet. Notwendige Taxifahrten sind auf jeden Fall zu belegen.</w:t>
      </w:r>
    </w:p>
    <w:p w14:paraId="74656E47" w14:textId="77777777" w:rsidR="00952838" w:rsidRPr="00952838" w:rsidRDefault="00952838" w:rsidP="00952838">
      <w:pPr>
        <w:numPr>
          <w:ilvl w:val="1"/>
          <w:numId w:val="9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Kosten bei Auslandsreisen</w:t>
      </w:r>
    </w:p>
    <w:p w14:paraId="72449BB7" w14:textId="77777777" w:rsidR="00952838" w:rsidRPr="00952838" w:rsidRDefault="00952838" w:rsidP="0095283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Auslandstage- und Übernachtungsgelder werden in Anlehnung an die Auslandsreisekostenverordnung des Bundes erstattet.</w:t>
      </w:r>
    </w:p>
    <w:p w14:paraId="4D16BA7C" w14:textId="77777777" w:rsidR="00952838" w:rsidRPr="00952838" w:rsidRDefault="00952838" w:rsidP="00952838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952838">
        <w:rPr>
          <w:rFonts w:ascii="Calibri" w:eastAsia="Calibri" w:hAnsi="Calibri"/>
          <w:b/>
          <w:sz w:val="22"/>
          <w:szCs w:val="22"/>
          <w:lang w:eastAsia="en-US"/>
        </w:rPr>
        <w:t>Inkrafttreten</w:t>
      </w:r>
    </w:p>
    <w:p w14:paraId="7BFCFC63" w14:textId="77777777" w:rsidR="00952838" w:rsidRPr="00952838" w:rsidRDefault="00952838" w:rsidP="0095283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52838">
        <w:rPr>
          <w:rFonts w:ascii="Calibri" w:eastAsia="Calibri" w:hAnsi="Calibri"/>
          <w:sz w:val="22"/>
          <w:szCs w:val="22"/>
          <w:lang w:eastAsia="en-US"/>
        </w:rPr>
        <w:t>Diese Ordnung wurde am 9 Mai 2023 vom Vorstand beschlossen und tritt ab dem 10. Mai 2023 in Kraft.</w:t>
      </w:r>
    </w:p>
    <w:p w14:paraId="7C252C84" w14:textId="77777777" w:rsidR="00952838" w:rsidRPr="00C43DB0" w:rsidRDefault="00952838" w:rsidP="00C43DB0">
      <w:pPr>
        <w:rPr>
          <w:sz w:val="10"/>
        </w:rPr>
      </w:pPr>
      <w:bookmarkStart w:id="0" w:name="_GoBack"/>
      <w:bookmarkEnd w:id="0"/>
    </w:p>
    <w:sectPr w:rsidR="00952838" w:rsidRPr="00C43DB0" w:rsidSect="005811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851" w:right="1418" w:bottom="1843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F560" w14:textId="77777777" w:rsidR="009B18C4" w:rsidRDefault="009B18C4">
      <w:r>
        <w:separator/>
      </w:r>
    </w:p>
  </w:endnote>
  <w:endnote w:type="continuationSeparator" w:id="0">
    <w:p w14:paraId="0BDE3A8E" w14:textId="77777777" w:rsidR="009B18C4" w:rsidRDefault="009B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8810" w14:textId="77777777" w:rsidR="00F24572" w:rsidRDefault="00F245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6D0AB" w14:textId="77777777" w:rsidR="00D53355" w:rsidRDefault="00D53355">
    <w:pPr>
      <w:pStyle w:val="Fuzeile"/>
    </w:pPr>
    <w:r>
      <w:tab/>
    </w:r>
    <w:r>
      <w:tab/>
    </w:r>
    <w: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2"/>
      <w:gridCol w:w="2302"/>
      <w:gridCol w:w="2302"/>
      <w:gridCol w:w="2945"/>
    </w:tblGrid>
    <w:tr w:rsidR="00D53355" w:rsidRPr="00335EBE" w14:paraId="1B2BF53C" w14:textId="77777777">
      <w:tc>
        <w:tcPr>
          <w:tcW w:w="2302" w:type="dxa"/>
        </w:tcPr>
        <w:p w14:paraId="7E4F329F" w14:textId="77777777" w:rsidR="00D53355" w:rsidRPr="00335EBE" w:rsidRDefault="00D53355">
          <w:pPr>
            <w:pStyle w:val="Fuzeile"/>
            <w:jc w:val="both"/>
            <w:rPr>
              <w:rStyle w:val="Seitenzahl"/>
              <w:rFonts w:ascii="Courier New" w:hAnsi="Courier New"/>
              <w:sz w:val="16"/>
            </w:rPr>
          </w:pPr>
        </w:p>
      </w:tc>
      <w:tc>
        <w:tcPr>
          <w:tcW w:w="2302" w:type="dxa"/>
        </w:tcPr>
        <w:p w14:paraId="5DFA6123" w14:textId="5228917A" w:rsidR="00D53355" w:rsidRPr="006504B2" w:rsidRDefault="00D53355" w:rsidP="009E7B70">
          <w:pPr>
            <w:pStyle w:val="Fuzeile"/>
            <w:rPr>
              <w:rStyle w:val="Seitenzahl"/>
              <w:sz w:val="18"/>
              <w:lang w:val="en-US"/>
            </w:rPr>
          </w:pPr>
        </w:p>
      </w:tc>
      <w:tc>
        <w:tcPr>
          <w:tcW w:w="2302" w:type="dxa"/>
        </w:tcPr>
        <w:p w14:paraId="223B9CFA" w14:textId="418CD087" w:rsidR="00581118" w:rsidRPr="00335EBE" w:rsidRDefault="00581118" w:rsidP="009E7B70">
          <w:pPr>
            <w:pStyle w:val="Fuzeile"/>
            <w:rPr>
              <w:rStyle w:val="Seitenzahl"/>
              <w:sz w:val="18"/>
            </w:rPr>
          </w:pPr>
        </w:p>
      </w:tc>
      <w:tc>
        <w:tcPr>
          <w:tcW w:w="2945" w:type="dxa"/>
        </w:tcPr>
        <w:p w14:paraId="5B02F2DD" w14:textId="1689DA6A" w:rsidR="00D53355" w:rsidRPr="00335EBE" w:rsidRDefault="00D53355" w:rsidP="00C43DB0">
          <w:pPr>
            <w:pStyle w:val="Fuzeile"/>
            <w:jc w:val="both"/>
            <w:rPr>
              <w:rStyle w:val="Seitenzahl"/>
              <w:sz w:val="18"/>
            </w:rPr>
          </w:pPr>
        </w:p>
      </w:tc>
    </w:tr>
  </w:tbl>
  <w:p w14:paraId="006BB653" w14:textId="77777777" w:rsidR="00D53355" w:rsidRDefault="00D53355">
    <w:pPr>
      <w:pStyle w:val="Fuzeile"/>
      <w:jc w:val="both"/>
      <w:rPr>
        <w:rStyle w:val="Seitenzahl"/>
        <w:sz w:val="18"/>
      </w:rPr>
    </w:pPr>
  </w:p>
  <w:p w14:paraId="3F3E321E" w14:textId="77777777" w:rsidR="00D53355" w:rsidRDefault="00D53355">
    <w:pPr>
      <w:pStyle w:val="Fuzeile"/>
      <w:ind w:left="4680"/>
      <w:rPr>
        <w:rStyle w:val="Seitenzah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AFB30" w14:textId="77777777" w:rsidR="00D53355" w:rsidRDefault="00D53355">
    <w:pPr>
      <w:pStyle w:val="Brieffu"/>
    </w:pPr>
    <w:r>
      <w:rPr>
        <w:b/>
      </w:rPr>
      <w:t>Deutscher Go-Bund e.V.,</w:t>
    </w:r>
    <w:r>
      <w:t xml:space="preserve"> Postfach 60 54 54, 22249 Hamburg, Internet: www.dgob.de, Email: deutscher-go-bund@dgob.de</w:t>
    </w:r>
  </w:p>
  <w:p w14:paraId="5113478A" w14:textId="77777777" w:rsidR="00D53355" w:rsidRDefault="00D53355">
    <w:pPr>
      <w:pStyle w:val="Brieffu"/>
    </w:pPr>
    <w:r>
      <w:rPr>
        <w:b/>
      </w:rPr>
      <w:t>Präsident:</w:t>
    </w:r>
    <w:r>
      <w:t xml:space="preserve"> Martin Stiassny, Alsterdorfer Str. 65, 22299 Hamburg, Tel.: 040/27809531, Fax: -32, Email: mstiassny@dgob.de</w:t>
    </w:r>
  </w:p>
  <w:p w14:paraId="6BAC5092" w14:textId="77777777" w:rsidR="00D53355" w:rsidRDefault="00D53355">
    <w:pPr>
      <w:pBdr>
        <w:top w:val="single" w:sz="6" w:space="0" w:color="auto"/>
      </w:pBdr>
      <w:ind w:left="142" w:hanging="142"/>
      <w:rPr>
        <w:rFonts w:ascii="Arial" w:hAnsi="Arial"/>
        <w:sz w:val="16"/>
      </w:rPr>
    </w:pPr>
    <w:r>
      <w:rPr>
        <w:rFonts w:ascii="Arial" w:hAnsi="Arial"/>
        <w:b/>
        <w:sz w:val="16"/>
      </w:rPr>
      <w:t>Bankverbindung:</w:t>
    </w:r>
    <w:r>
      <w:rPr>
        <w:rFonts w:ascii="Arial" w:hAnsi="Arial"/>
        <w:sz w:val="16"/>
      </w:rPr>
      <w:t xml:space="preserve"> Postbank Berlin, BIC: PBNKDEFF, IBAN: DE48 100 100 10   0126914100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FDC81" w14:textId="77777777" w:rsidR="009B18C4" w:rsidRDefault="009B18C4">
      <w:r>
        <w:separator/>
      </w:r>
    </w:p>
  </w:footnote>
  <w:footnote w:type="continuationSeparator" w:id="0">
    <w:p w14:paraId="31289A59" w14:textId="77777777" w:rsidR="009B18C4" w:rsidRDefault="009B18C4">
      <w:r>
        <w:continuationSeparator/>
      </w:r>
    </w:p>
  </w:footnote>
  <w:footnote w:id="1">
    <w:p w14:paraId="336B5DE6" w14:textId="77777777" w:rsidR="00952838" w:rsidRDefault="00952838" w:rsidP="00952838">
      <w:pPr>
        <w:pStyle w:val="Funotentext1"/>
      </w:pPr>
      <w:r>
        <w:rPr>
          <w:rStyle w:val="Funotenzeichen"/>
        </w:rPr>
        <w:footnoteRef/>
      </w:r>
      <w:r>
        <w:t xml:space="preserve"> Begründete Fälle:</w:t>
      </w:r>
    </w:p>
    <w:p w14:paraId="38FE04D1" w14:textId="77777777" w:rsidR="00952838" w:rsidRDefault="00952838" w:rsidP="00952838">
      <w:pPr>
        <w:pStyle w:val="Funotentext1"/>
      </w:pPr>
      <w:r>
        <w:t>ab einer Schwerbehinderung 80% mit Merkzeichen G</w:t>
      </w:r>
    </w:p>
    <w:p w14:paraId="040B8B9D" w14:textId="77777777" w:rsidR="00952838" w:rsidRDefault="00952838" w:rsidP="00952838">
      <w:pPr>
        <w:pStyle w:val="Funotentext1"/>
      </w:pPr>
      <w:r>
        <w:t>Transport von schweren oder unhandlichen Materialien für den DGoB</w:t>
      </w:r>
    </w:p>
    <w:p w14:paraId="49F7B6AA" w14:textId="77777777" w:rsidR="00952838" w:rsidRDefault="00952838" w:rsidP="00952838">
      <w:pPr>
        <w:pStyle w:val="Funotentext1"/>
      </w:pPr>
      <w:r>
        <w:t>Fahrgemeinschaften, die die Kosten für den DGoB reduzieren oder in Ausnahmefällen, die eine Fahrt mit dem PKW unabdingbar machen.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1089B" w14:textId="77777777" w:rsidR="00F24572" w:rsidRDefault="00F245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DD879" w14:textId="77777777" w:rsidR="00F24572" w:rsidRDefault="00F245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5D61" w14:textId="77777777" w:rsidR="00D53355" w:rsidRDefault="00045F20">
    <w:pPr>
      <w:pStyle w:val="Kopfzeile"/>
      <w:framePr w:hSpace="141" w:wrap="auto" w:vAnchor="text" w:hAnchor="page" w:x="8216" w:y="11"/>
    </w:pPr>
    <w:r>
      <w:rPr>
        <w:noProof/>
        <w:sz w:val="20"/>
      </w:rPr>
      <w:drawing>
        <wp:inline distT="0" distB="0" distL="0" distR="0" wp14:anchorId="37141BB8" wp14:editId="197822F6">
          <wp:extent cx="1543050" cy="1219200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603DFD" w14:textId="51816434" w:rsidR="00D53355" w:rsidRDefault="00952838">
    <w:pPr>
      <w:pStyle w:val="Verban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0E1E4ED" wp14:editId="557A57A6">
              <wp:simplePos x="0" y="0"/>
              <wp:positionH relativeFrom="column">
                <wp:posOffset>30480</wp:posOffset>
              </wp:positionH>
              <wp:positionV relativeFrom="paragraph">
                <wp:posOffset>462280</wp:posOffset>
              </wp:positionV>
              <wp:extent cx="4114800" cy="0"/>
              <wp:effectExtent l="11430" t="5080" r="7620" b="1397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33E3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36.4pt" to="326.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O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M8y/J5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lGo9s2gAAAAcBAAAPAAAAZHJzL2Rvd25yZXYueG1sTI7NTsMwEITvSLyDtUhcKuoQoKA0&#10;ToWA3LhQQFy38TaJiNdp7LZpn56tOMBpf2Y08+WL0XVqR0NoPRu4niagiCtvW64NfLyXVw+gQkS2&#10;2HkmAwcKsCjOz3LMrN/zG+2WsVYSwiFDA02MfaZ1qBpyGKa+JxZt7QeHUc6h1nbAvYS7TqdJMtMO&#10;W5aGBnt6aqj6Xm6dgVB+0qY8TqpJ8nVTe0o3z68vaMzlxfg4BxVpjH9mOOELOhTCtPJbtkF1Bm4F&#10;PBq4T2WKPLs7Lavfhy5y/Z+/+AEAAP//AwBQSwECLQAUAAYACAAAACEAtoM4kv4AAADhAQAAEwAA&#10;AAAAAAAAAAAAAAAAAAAAW0NvbnRlbnRfVHlwZXNdLnhtbFBLAQItABQABgAIAAAAIQA4/SH/1gAA&#10;AJQBAAALAAAAAAAAAAAAAAAAAC8BAABfcmVscy8ucmVsc1BLAQItABQABgAIAAAAIQDvXKOXEQIA&#10;ACgEAAAOAAAAAAAAAAAAAAAAAC4CAABkcnMvZTJvRG9jLnhtbFBLAQItABQABgAIAAAAIQDlGo9s&#10;2gAAAAcBAAAPAAAAAAAAAAAAAAAAAGsEAABkcnMvZG93bnJldi54bWxQSwUGAAAAAAQABADzAAAA&#10;cgUAAAAA&#10;" o:allowincell="f"/>
          </w:pict>
        </mc:Fallback>
      </mc:AlternateContent>
    </w:r>
    <w:r w:rsidR="00D53355">
      <w:t>Deutscher Go-Bund e.V.</w:t>
    </w:r>
  </w:p>
  <w:p w14:paraId="7736CE07" w14:textId="77777777" w:rsidR="00D53355" w:rsidRDefault="00D53355">
    <w:pPr>
      <w:pStyle w:val="Verbandsadresse"/>
    </w:pPr>
    <w:r>
      <w:t>Postfach 60 54 54</w:t>
    </w:r>
  </w:p>
  <w:p w14:paraId="0C8AC873" w14:textId="77777777" w:rsidR="00D53355" w:rsidRDefault="00D53355">
    <w:pPr>
      <w:pStyle w:val="Verbandsadresse"/>
    </w:pPr>
    <w:r>
      <w:t>22249 Hamburg</w:t>
    </w:r>
  </w:p>
  <w:p w14:paraId="43389874" w14:textId="77777777" w:rsidR="00D53355" w:rsidRDefault="00D53355">
    <w:pPr>
      <w:pStyle w:val="Verbandsadresse"/>
      <w:rPr>
        <w:sz w:val="56"/>
      </w:rPr>
    </w:pPr>
    <w:r>
      <w:t>deutscher-go-bund@dgob.de</w:t>
    </w:r>
  </w:p>
  <w:p w14:paraId="6D3D6837" w14:textId="5ECAF8D6" w:rsidR="00D53355" w:rsidRDefault="00952838">
    <w:pPr>
      <w:pStyle w:val="Kopfzeile"/>
      <w:tabs>
        <w:tab w:val="clear" w:pos="4536"/>
        <w:tab w:val="clear" w:pos="9072"/>
      </w:tabs>
      <w:rPr>
        <w:noProof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04BB1A" wp14:editId="6D367F9F">
              <wp:simplePos x="0" y="0"/>
              <wp:positionH relativeFrom="column">
                <wp:posOffset>4145280</wp:posOffset>
              </wp:positionH>
              <wp:positionV relativeFrom="paragraph">
                <wp:posOffset>76835</wp:posOffset>
              </wp:positionV>
              <wp:extent cx="1539240" cy="274320"/>
              <wp:effectExtent l="1905" t="635" r="1905" b="12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924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F7AE4" w14:textId="77777777" w:rsidR="00D53355" w:rsidRDefault="00D53355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Go - seit 4000 Jahren </w:t>
                          </w:r>
                        </w:p>
                        <w:p w14:paraId="263A595E" w14:textId="77777777" w:rsidR="00D53355" w:rsidRDefault="00D5335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04BB1A" id="Rectangle 1" o:spid="_x0000_s1026" style="position:absolute;margin-left:326.4pt;margin-top:6.05pt;width:121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NypgIAAJ0FAAAOAAAAZHJzL2Uyb0RvYy54bWysVF1v0zAUfUfiP1h+z/KxrG2ipdNoGoQ0&#10;YGLwA9zYaSwcO9hu04H471w7S7duQkJAH6Jr+/r6nHtO7+XVoRNoz7ThShY4PoswYrJWlMttgb98&#10;roIFRsYSSYlQkhX4nhl8tXz96nLoc5aoVgnKNIIi0uRDX+DW2j4PQ1O3rCPmTPVMwmGjdEcsLPU2&#10;pJoMUL0TYRJFs3BQmvZa1cwY2C3HQ7z09ZuG1fZj0xhmkSgwYLP+q/13477h8pLkW036ltcPMMhf&#10;oOgIl/DosVRJLEE7zV+U6nitlVGNPatVF6qm4TXzHIBNHD1jc9eSnnku0BzTH9tk/l/Z+sP+ViNO&#10;QTuMJOlAok/QNCK3gqHYtWfoTQ5Zd/2tdgRNf6PqrwZJtWohi11rrYaWEQqgfH54csEtDFxFm+G9&#10;olCd7KzynTo0unMFoQfo4AW5PwrCDhbVsBlfnGdJCrrVcJbM0/PEKxaSfLrda2PfMtUhFxRYA3Zf&#10;nexvjAX0kDqluMekqrgQXnQhTzYgcdyBt+GqO3MovIY/sihbL9aLNEiT2TpIo7IMrqtVGsyqeH5R&#10;nperVRn/dO/Gad5ySpl0z0x+itM/0+vB2aMTjo4ySnDqyjlIRm83K6HRnoCfK/9zGgH4J2nhKQx/&#10;DFyeUYqhsW+SLKhmi3mQVulFkM2jRRDF2ZtsFqVZWlanlG64ZP9OCQ1OZc/lt8Qi/3tJjOQdtzAu&#10;BO8KvDgmkdz5by2p19USLsb4SR8c9sc+QLsmlb1bnUFHo9vD5gBVnGs3it6Db7UCW4EDYcZB0Cr9&#10;HaMB5kWBzbcd0Qwj8U6C991wmQI9BZspILKGqwW2GI3hyo5DaNdrvm2hcux7ItU1/D8a7q37iAKg&#10;uwXMAE/iYV65IfN07bMep+ryFwAAAP//AwBQSwMEFAAGAAgAAAAhAEFK+C/dAAAACQEAAA8AAABk&#10;cnMvZG93bnJldi54bWxMj0FPhDAUhO8m/ofmmXhzy2Igu0jZmCUketPVi7cufQKRvgLtAv57nyc9&#10;TmYy801+WG0vZpx850jBdhOBQKqd6ahR8P5W3e1A+KDJ6N4RKvhGD4fi+irXmXELveJ8Co3gEvKZ&#10;VtCGMGRS+rpFq/3GDUjsfbrJ6sByaqSZ9MLltpdxFKXS6o54odUDHlusv04Xq6CcUlP541NZ7T+W&#10;Mjy/jPMoR6Vub9bHBxAB1/AXhl98RoeCmc7uQsaLXkGaxIwe2Ii3IDiw2ycxiLOCJLkHWeTy/4Pi&#10;BwAA//8DAFBLAQItABQABgAIAAAAIQC2gziS/gAAAOEBAAATAAAAAAAAAAAAAAAAAAAAAABbQ29u&#10;dGVudF9UeXBlc10ueG1sUEsBAi0AFAAGAAgAAAAhADj9If/WAAAAlAEAAAsAAAAAAAAAAAAAAAAA&#10;LwEAAF9yZWxzLy5yZWxzUEsBAi0AFAAGAAgAAAAhAO6m43KmAgAAnQUAAA4AAAAAAAAAAAAAAAAA&#10;LgIAAGRycy9lMm9Eb2MueG1sUEsBAi0AFAAGAAgAAAAhAEFK+C/dAAAACQEAAA8AAAAAAAAAAAAA&#10;AAAAAAUAAGRycy9kb3ducmV2LnhtbFBLBQYAAAAABAAEAPMAAAAKBgAAAAA=&#10;" o:allowincell="f" filled="f" stroked="f" strokeweight="0">
              <v:textbox inset="0,0,0,0">
                <w:txbxContent>
                  <w:p w14:paraId="699F7AE4" w14:textId="77777777" w:rsidR="00D53355" w:rsidRDefault="00D53355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Go - seit 4000 Jahren </w:t>
                    </w:r>
                  </w:p>
                  <w:p w14:paraId="263A595E" w14:textId="77777777" w:rsidR="00D53355" w:rsidRDefault="00D53355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19F"/>
    <w:multiLevelType w:val="singleLevel"/>
    <w:tmpl w:val="C11838D8"/>
    <w:lvl w:ilvl="0">
      <w:start w:val="16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94C5703"/>
    <w:multiLevelType w:val="hybridMultilevel"/>
    <w:tmpl w:val="BB727A18"/>
    <w:lvl w:ilvl="0" w:tplc="5C3C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FF7"/>
    <w:multiLevelType w:val="singleLevel"/>
    <w:tmpl w:val="0BD2C6B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3" w15:restartNumberingAfterBreak="0">
    <w:nsid w:val="1AAA2EA2"/>
    <w:multiLevelType w:val="hybridMultilevel"/>
    <w:tmpl w:val="917CE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2615"/>
    <w:multiLevelType w:val="hybridMultilevel"/>
    <w:tmpl w:val="529227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419E"/>
    <w:multiLevelType w:val="singleLevel"/>
    <w:tmpl w:val="1004DC1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32E8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F75E13"/>
    <w:multiLevelType w:val="singleLevel"/>
    <w:tmpl w:val="74706BC4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B847FF"/>
    <w:multiLevelType w:val="singleLevel"/>
    <w:tmpl w:val="A316FAD2"/>
    <w:lvl w:ilvl="0">
      <w:start w:val="43"/>
      <w:numFmt w:val="decimal"/>
      <w:lvlText w:val="%1"/>
      <w:lvlJc w:val="left"/>
      <w:pPr>
        <w:tabs>
          <w:tab w:val="num" w:pos="705"/>
        </w:tabs>
        <w:ind w:left="705" w:hanging="585"/>
      </w:pPr>
      <w:rPr>
        <w:rFonts w:hint="default"/>
      </w:rPr>
    </w:lvl>
  </w:abstractNum>
  <w:abstractNum w:abstractNumId="9" w15:restartNumberingAfterBreak="0">
    <w:nsid w:val="7C2436EC"/>
    <w:multiLevelType w:val="hybridMultilevel"/>
    <w:tmpl w:val="6CCC347E"/>
    <w:lvl w:ilvl="0" w:tplc="6600A8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AB"/>
    <w:rsid w:val="00045F20"/>
    <w:rsid w:val="000C64CA"/>
    <w:rsid w:val="000E194C"/>
    <w:rsid w:val="0012758A"/>
    <w:rsid w:val="001B5F4A"/>
    <w:rsid w:val="002B7FE0"/>
    <w:rsid w:val="002E03FF"/>
    <w:rsid w:val="00330D55"/>
    <w:rsid w:val="00335EBE"/>
    <w:rsid w:val="003560A8"/>
    <w:rsid w:val="004116F0"/>
    <w:rsid w:val="00472368"/>
    <w:rsid w:val="004C7E45"/>
    <w:rsid w:val="00506382"/>
    <w:rsid w:val="00581118"/>
    <w:rsid w:val="005824E4"/>
    <w:rsid w:val="00583007"/>
    <w:rsid w:val="00587586"/>
    <w:rsid w:val="005E0A70"/>
    <w:rsid w:val="00607AAB"/>
    <w:rsid w:val="00647CE1"/>
    <w:rsid w:val="006504B2"/>
    <w:rsid w:val="006C1B48"/>
    <w:rsid w:val="00733DD3"/>
    <w:rsid w:val="0076532B"/>
    <w:rsid w:val="00885DE1"/>
    <w:rsid w:val="00952838"/>
    <w:rsid w:val="00992619"/>
    <w:rsid w:val="0099798C"/>
    <w:rsid w:val="009B18C4"/>
    <w:rsid w:val="009E7B70"/>
    <w:rsid w:val="00A14B90"/>
    <w:rsid w:val="00A55F10"/>
    <w:rsid w:val="00A70E12"/>
    <w:rsid w:val="00A862D5"/>
    <w:rsid w:val="00A95FC9"/>
    <w:rsid w:val="00AD046B"/>
    <w:rsid w:val="00B5429B"/>
    <w:rsid w:val="00B65B3F"/>
    <w:rsid w:val="00B808BF"/>
    <w:rsid w:val="00C02E3A"/>
    <w:rsid w:val="00C02F5B"/>
    <w:rsid w:val="00C316D3"/>
    <w:rsid w:val="00C43DB0"/>
    <w:rsid w:val="00C6588B"/>
    <w:rsid w:val="00CE4794"/>
    <w:rsid w:val="00CF29CB"/>
    <w:rsid w:val="00D53355"/>
    <w:rsid w:val="00D63E65"/>
    <w:rsid w:val="00DB792B"/>
    <w:rsid w:val="00DF17A7"/>
    <w:rsid w:val="00EA106F"/>
    <w:rsid w:val="00F24572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22696"/>
  <w15:docId w15:val="{FDCA7D40-7291-4B13-86D8-10E06CE0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06382"/>
    <w:rPr>
      <w:sz w:val="24"/>
    </w:rPr>
  </w:style>
  <w:style w:type="paragraph" w:styleId="berschrift1">
    <w:name w:val="heading 1"/>
    <w:basedOn w:val="Standard"/>
    <w:next w:val="Standard"/>
    <w:qFormat/>
    <w:rsid w:val="00506382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06382"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rsid w:val="00506382"/>
    <w:pPr>
      <w:keepNext/>
      <w:tabs>
        <w:tab w:val="left" w:pos="7797"/>
      </w:tabs>
      <w:ind w:firstLine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506382"/>
    <w:pPr>
      <w:keepNext/>
      <w:outlineLvl w:val="3"/>
    </w:pPr>
    <w:rPr>
      <w:b/>
      <w:sz w:val="26"/>
    </w:rPr>
  </w:style>
  <w:style w:type="paragraph" w:styleId="berschrift5">
    <w:name w:val="heading 5"/>
    <w:basedOn w:val="Standard"/>
    <w:next w:val="Standard"/>
    <w:qFormat/>
    <w:rsid w:val="00506382"/>
    <w:pPr>
      <w:keepNext/>
      <w:tabs>
        <w:tab w:val="left" w:pos="7088"/>
      </w:tabs>
      <w:outlineLvl w:val="4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063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0638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506382"/>
    <w:rPr>
      <w:color w:val="0000FF"/>
      <w:u w:val="single"/>
    </w:rPr>
  </w:style>
  <w:style w:type="character" w:customStyle="1" w:styleId="BesuchterHyperlink1">
    <w:name w:val="BesuchterHyperlink1"/>
    <w:basedOn w:val="Absatz-Standardschriftart"/>
    <w:rsid w:val="00506382"/>
    <w:rPr>
      <w:color w:val="800080"/>
      <w:u w:val="single"/>
    </w:rPr>
  </w:style>
  <w:style w:type="character" w:styleId="Seitenzahl">
    <w:name w:val="page number"/>
    <w:basedOn w:val="Absatz-Standardschriftart"/>
    <w:rsid w:val="00506382"/>
  </w:style>
  <w:style w:type="paragraph" w:styleId="Textkrper-Zeileneinzug">
    <w:name w:val="Body Text Indent"/>
    <w:basedOn w:val="Standard"/>
    <w:rsid w:val="00506382"/>
    <w:pPr>
      <w:ind w:left="284" w:hanging="284"/>
    </w:pPr>
  </w:style>
  <w:style w:type="paragraph" w:customStyle="1" w:styleId="Verband">
    <w:name w:val="Verband"/>
    <w:basedOn w:val="Standard"/>
    <w:rsid w:val="00506382"/>
    <w:pPr>
      <w:spacing w:after="360"/>
    </w:pPr>
    <w:rPr>
      <w:rFonts w:ascii="Arial" w:hAnsi="Arial"/>
      <w:sz w:val="56"/>
    </w:rPr>
  </w:style>
  <w:style w:type="paragraph" w:customStyle="1" w:styleId="Verbandsadresse">
    <w:name w:val="Verbandsadresse"/>
    <w:basedOn w:val="Standard"/>
    <w:rsid w:val="00506382"/>
    <w:rPr>
      <w:rFonts w:ascii="Arial" w:hAnsi="Arial"/>
    </w:rPr>
  </w:style>
  <w:style w:type="paragraph" w:customStyle="1" w:styleId="Brieffu">
    <w:name w:val="Brieffuß"/>
    <w:basedOn w:val="Standard"/>
    <w:rsid w:val="00506382"/>
    <w:pPr>
      <w:pBdr>
        <w:top w:val="single" w:sz="6" w:space="0" w:color="auto"/>
      </w:pBdr>
    </w:pPr>
    <w:rPr>
      <w:rFonts w:ascii="Arial" w:hAnsi="Arial"/>
      <w:sz w:val="16"/>
    </w:rPr>
  </w:style>
  <w:style w:type="paragraph" w:customStyle="1" w:styleId="Funktion">
    <w:name w:val="Funktion"/>
    <w:basedOn w:val="Standard"/>
    <w:rsid w:val="00506382"/>
    <w:pPr>
      <w:tabs>
        <w:tab w:val="left" w:pos="4678"/>
      </w:tabs>
      <w:spacing w:before="120"/>
    </w:pPr>
  </w:style>
  <w:style w:type="character" w:customStyle="1" w:styleId="hl">
    <w:name w:val="hl"/>
    <w:basedOn w:val="Absatz-Standardschriftart"/>
    <w:rsid w:val="00335EBE"/>
  </w:style>
  <w:style w:type="character" w:styleId="Fett">
    <w:name w:val="Strong"/>
    <w:basedOn w:val="Absatz-Standardschriftart"/>
    <w:uiPriority w:val="22"/>
    <w:qFormat/>
    <w:rsid w:val="00C43DB0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62D5"/>
    <w:rPr>
      <w:color w:val="605E5C"/>
      <w:shd w:val="clear" w:color="auto" w:fill="E1DFDD"/>
    </w:rPr>
  </w:style>
  <w:style w:type="paragraph" w:customStyle="1" w:styleId="Funotentext1">
    <w:name w:val="Fußnotentext1"/>
    <w:basedOn w:val="Standard"/>
    <w:next w:val="Funotentext"/>
    <w:link w:val="FunotentextZchn"/>
    <w:uiPriority w:val="99"/>
    <w:semiHidden/>
    <w:unhideWhenUsed/>
    <w:rsid w:val="00952838"/>
    <w:rPr>
      <w:sz w:val="20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rsid w:val="0095283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2838"/>
    <w:rPr>
      <w:vertAlign w:val="superscript"/>
    </w:rPr>
  </w:style>
  <w:style w:type="paragraph" w:styleId="Funotentext">
    <w:name w:val="footnote text"/>
    <w:basedOn w:val="Standard"/>
    <w:link w:val="FunotentextZchn1"/>
    <w:semiHidden/>
    <w:unhideWhenUsed/>
    <w:rsid w:val="00952838"/>
    <w:rPr>
      <w:sz w:val="20"/>
    </w:rPr>
  </w:style>
  <w:style w:type="character" w:customStyle="1" w:styleId="FunotentextZchn1">
    <w:name w:val="Fußnotentext Zchn1"/>
    <w:basedOn w:val="Absatz-Standardschriftart"/>
    <w:link w:val="Funotentext"/>
    <w:semiHidden/>
    <w:rsid w:val="0095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go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gob.d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Spesenabrechnung</vt:lpstr>
    </vt:vector>
  </TitlesOfParts>
  <Company>DGoB e.V.</Company>
  <LinksUpToDate>false</LinksUpToDate>
  <CharactersWithSpaces>4455</CharactersWithSpaces>
  <SharedDoc>false</SharedDoc>
  <HLinks>
    <vt:vector size="36" baseType="variant">
      <vt:variant>
        <vt:i4>7012401</vt:i4>
      </vt:variant>
      <vt:variant>
        <vt:i4>6</vt:i4>
      </vt:variant>
      <vt:variant>
        <vt:i4>0</vt:i4>
      </vt:variant>
      <vt:variant>
        <vt:i4>5</vt:i4>
      </vt:variant>
      <vt:variant>
        <vt:lpwstr>http://www.dgob.de/</vt:lpwstr>
      </vt:variant>
      <vt:variant>
        <vt:lpwstr/>
      </vt:variant>
      <vt:variant>
        <vt:i4>4980846</vt:i4>
      </vt:variant>
      <vt:variant>
        <vt:i4>3</vt:i4>
      </vt:variant>
      <vt:variant>
        <vt:i4>0</vt:i4>
      </vt:variant>
      <vt:variant>
        <vt:i4>5</vt:i4>
      </vt:variant>
      <vt:variant>
        <vt:lpwstr>mailto:info@dgob.de</vt:lpwstr>
      </vt:variant>
      <vt:variant>
        <vt:lpwstr/>
      </vt:variant>
      <vt:variant>
        <vt:i4>5963883</vt:i4>
      </vt:variant>
      <vt:variant>
        <vt:i4>9</vt:i4>
      </vt:variant>
      <vt:variant>
        <vt:i4>0</vt:i4>
      </vt:variant>
      <vt:variant>
        <vt:i4>5</vt:i4>
      </vt:variant>
      <vt:variant>
        <vt:lpwstr>mailto:uschweinsberg@dgob.de</vt:lpwstr>
      </vt:variant>
      <vt:variant>
        <vt:lpwstr/>
      </vt:variant>
      <vt:variant>
        <vt:i4>3211293</vt:i4>
      </vt:variant>
      <vt:variant>
        <vt:i4>6</vt:i4>
      </vt:variant>
      <vt:variant>
        <vt:i4>0</vt:i4>
      </vt:variant>
      <vt:variant>
        <vt:i4>5</vt:i4>
      </vt:variant>
      <vt:variant>
        <vt:lpwstr>mailto:mimarz@dgob.de</vt:lpwstr>
      </vt:variant>
      <vt:variant>
        <vt:lpwstr/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http://www.dgob.de/</vt:lpwstr>
      </vt:variant>
      <vt:variant>
        <vt:lpwstr/>
      </vt:variant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mailto:info@dgob.de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Spesenabrechnung</dc:title>
  <dc:creator>T. Brucksch</dc:creator>
  <cp:lastModifiedBy>P. Lindner</cp:lastModifiedBy>
  <cp:revision>2</cp:revision>
  <cp:lastPrinted>2023-06-05T09:27:00Z</cp:lastPrinted>
  <dcterms:created xsi:type="dcterms:W3CDTF">2023-06-05T09:28:00Z</dcterms:created>
  <dcterms:modified xsi:type="dcterms:W3CDTF">2023-06-05T09:28:00Z</dcterms:modified>
</cp:coreProperties>
</file>